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1"/>
        <w:gridCol w:w="1984"/>
        <w:gridCol w:w="3261"/>
      </w:tblGrid>
      <w:tr w:rsidR="00E568CF" w:rsidTr="00E568CF">
        <w:tc>
          <w:tcPr>
            <w:tcW w:w="2411" w:type="dxa"/>
          </w:tcPr>
          <w:p w:rsidR="00E568CF" w:rsidRDefault="000D567F" w:rsidP="00CB7AC7">
            <w:pPr>
              <w:bidi w:val="0"/>
              <w:spacing w:line="360" w:lineRule="auto"/>
              <w:jc w:val="center"/>
            </w:pPr>
            <w:r w:rsidRPr="00286A6C">
              <w:rPr>
                <w:rFonts w:ascii="Arial" w:hAnsi="Arial"/>
                <w:sz w:val="20"/>
                <w:szCs w:val="20"/>
              </w:rPr>
              <w:object w:dxaOrig="142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v:imagedata r:id="rId8" o:title=""/>
                </v:shape>
                <o:OLEObject Type="Embed" ProgID="PBrush" ShapeID="_x0000_i1025" DrawAspect="Content" ObjectID="_1535647066" r:id="rId9"/>
              </w:object>
            </w:r>
          </w:p>
        </w:tc>
        <w:tc>
          <w:tcPr>
            <w:tcW w:w="1984" w:type="dxa"/>
          </w:tcPr>
          <w:p w:rsidR="00E568CF" w:rsidRDefault="00BC25DF" w:rsidP="000D567F">
            <w:pPr>
              <w:bidi w:val="0"/>
              <w:spacing w:line="360" w:lineRule="auto"/>
              <w:ind w:right="-250"/>
            </w:pPr>
            <w:r>
              <w:rPr>
                <w:rFonts w:ascii="Arial" w:hAnsi="Arial"/>
                <w:sz w:val="20"/>
                <w:szCs w:val="20"/>
              </w:rPr>
              <w:t xml:space="preserve">     </w:t>
            </w:r>
            <w:r w:rsidR="000D567F">
              <w:rPr>
                <w:rFonts w:ascii="Arial" w:hAnsi="Arial"/>
                <w:sz w:val="20"/>
                <w:szCs w:val="20"/>
              </w:rPr>
              <w:t xml:space="preserve">  </w:t>
            </w:r>
            <w:r w:rsidR="0030716B" w:rsidRPr="00286A6C">
              <w:rPr>
                <w:rFonts w:ascii="Arial" w:hAnsi="Arial"/>
                <w:sz w:val="20"/>
                <w:szCs w:val="20"/>
              </w:rPr>
              <w:object w:dxaOrig="1455" w:dyaOrig="1410">
                <v:shape id="_x0000_i1026" type="#_x0000_t75" style="width:58.4pt;height:56.4pt" o:ole="">
                  <v:imagedata r:id="rId10" o:title=""/>
                </v:shape>
                <o:OLEObject Type="Embed" ProgID="PBrush" ShapeID="_x0000_i1026" DrawAspect="Content" ObjectID="_1535647067" r:id="rId11"/>
              </w:object>
            </w:r>
            <w:r w:rsidR="00E568CF">
              <w:t xml:space="preserve"> </w:t>
            </w:r>
          </w:p>
        </w:tc>
        <w:tc>
          <w:tcPr>
            <w:tcW w:w="3261" w:type="dxa"/>
          </w:tcPr>
          <w:p w:rsidR="00E568CF" w:rsidRDefault="00034770" w:rsidP="00E568CF">
            <w:pPr>
              <w:bidi w:val="0"/>
              <w:spacing w:line="360" w:lineRule="auto"/>
              <w:ind w:right="-108"/>
              <w:jc w:val="center"/>
            </w:pPr>
            <w:r>
              <w:rPr>
                <w:rFonts w:ascii="Arial" w:hAnsi="Arial"/>
                <w:sz w:val="20"/>
                <w:szCs w:val="20"/>
              </w:rPr>
              <w:t xml:space="preserve">             </w:t>
            </w:r>
            <w:r w:rsidR="000D567F">
              <w:rPr>
                <w:rFonts w:ascii="Arial" w:hAnsi="Arial"/>
                <w:sz w:val="20"/>
                <w:szCs w:val="20"/>
              </w:rPr>
              <w:t xml:space="preserve"> </w:t>
            </w:r>
            <w:r>
              <w:rPr>
                <w:rFonts w:ascii="Arial" w:hAnsi="Arial"/>
                <w:sz w:val="20"/>
                <w:szCs w:val="20"/>
              </w:rPr>
              <w:t xml:space="preserve">     </w:t>
            </w:r>
            <w:r w:rsidR="000D567F" w:rsidRPr="00286A6C">
              <w:rPr>
                <w:rFonts w:ascii="Arial" w:hAnsi="Arial"/>
                <w:sz w:val="20"/>
                <w:szCs w:val="20"/>
              </w:rPr>
              <w:object w:dxaOrig="1560" w:dyaOrig="1395">
                <v:shape id="_x0000_i1027" type="#_x0000_t75" style="width:60.45pt;height:52.3pt" o:ole="">
                  <v:imagedata r:id="rId12" o:title=""/>
                </v:shape>
                <o:OLEObject Type="Embed" ProgID="PBrush" ShapeID="_x0000_i1027" DrawAspect="Content" ObjectID="_1535647068" r:id="rId13"/>
              </w:object>
            </w:r>
          </w:p>
        </w:tc>
      </w:tr>
      <w:tr w:rsidR="00E568CF" w:rsidTr="00E568CF">
        <w:tc>
          <w:tcPr>
            <w:tcW w:w="2411" w:type="dxa"/>
          </w:tcPr>
          <w:p w:rsidR="00E568CF" w:rsidRPr="0030716B" w:rsidRDefault="00E568CF" w:rsidP="00CB7AC7">
            <w:pPr>
              <w:bidi w:val="0"/>
              <w:spacing w:line="360" w:lineRule="auto"/>
              <w:jc w:val="center"/>
              <w:rPr>
                <w:sz w:val="18"/>
                <w:szCs w:val="18"/>
              </w:rPr>
            </w:pPr>
            <w:r w:rsidRPr="0030716B">
              <w:rPr>
                <w:rFonts w:ascii="Arial" w:hAnsi="Arial"/>
                <w:b/>
                <w:bCs/>
                <w:sz w:val="18"/>
                <w:szCs w:val="18"/>
              </w:rPr>
              <w:t>Sohag University</w:t>
            </w:r>
          </w:p>
        </w:tc>
        <w:tc>
          <w:tcPr>
            <w:tcW w:w="1984" w:type="dxa"/>
          </w:tcPr>
          <w:p w:rsidR="00E568CF" w:rsidRPr="0030716B" w:rsidRDefault="0030716B" w:rsidP="00CB7AC7">
            <w:pPr>
              <w:bidi w:val="0"/>
              <w:spacing w:line="360" w:lineRule="auto"/>
              <w:jc w:val="center"/>
              <w:rPr>
                <w:sz w:val="18"/>
                <w:szCs w:val="18"/>
              </w:rPr>
            </w:pPr>
            <w:r>
              <w:rPr>
                <w:rFonts w:ascii="Arial" w:hAnsi="Arial"/>
                <w:b/>
                <w:bCs/>
                <w:sz w:val="18"/>
                <w:szCs w:val="18"/>
              </w:rPr>
              <w:t xml:space="preserve">   </w:t>
            </w:r>
            <w:r w:rsidR="00E568CF" w:rsidRPr="0030716B">
              <w:rPr>
                <w:rFonts w:ascii="Arial" w:hAnsi="Arial"/>
                <w:b/>
                <w:bCs/>
                <w:sz w:val="18"/>
                <w:szCs w:val="18"/>
              </w:rPr>
              <w:t>Faculty of Science</w:t>
            </w:r>
          </w:p>
        </w:tc>
        <w:tc>
          <w:tcPr>
            <w:tcW w:w="3261" w:type="dxa"/>
          </w:tcPr>
          <w:p w:rsidR="00E568CF" w:rsidRPr="0030716B" w:rsidRDefault="00034770" w:rsidP="00CB7AC7">
            <w:pPr>
              <w:bidi w:val="0"/>
              <w:spacing w:line="360" w:lineRule="auto"/>
              <w:jc w:val="center"/>
              <w:rPr>
                <w:sz w:val="18"/>
                <w:szCs w:val="18"/>
              </w:rPr>
            </w:pPr>
            <w:r w:rsidRPr="0030716B">
              <w:rPr>
                <w:rFonts w:ascii="Arial" w:hAnsi="Arial"/>
                <w:b/>
                <w:bCs/>
                <w:sz w:val="18"/>
                <w:szCs w:val="18"/>
              </w:rPr>
              <w:t xml:space="preserve">              </w:t>
            </w:r>
            <w:r w:rsidR="0030716B">
              <w:rPr>
                <w:rFonts w:ascii="Arial" w:hAnsi="Arial"/>
                <w:b/>
                <w:bCs/>
                <w:sz w:val="18"/>
                <w:szCs w:val="18"/>
              </w:rPr>
              <w:t xml:space="preserve">      </w:t>
            </w:r>
            <w:r w:rsidRPr="0030716B">
              <w:rPr>
                <w:rFonts w:ascii="Arial" w:hAnsi="Arial"/>
                <w:b/>
                <w:bCs/>
                <w:sz w:val="18"/>
                <w:szCs w:val="18"/>
              </w:rPr>
              <w:t xml:space="preserve"> </w:t>
            </w:r>
            <w:r w:rsidR="00E568CF" w:rsidRPr="0030716B">
              <w:rPr>
                <w:rFonts w:ascii="Arial" w:hAnsi="Arial"/>
                <w:b/>
                <w:bCs/>
                <w:sz w:val="18"/>
                <w:szCs w:val="18"/>
              </w:rPr>
              <w:t>Chemistry Department</w:t>
            </w:r>
          </w:p>
        </w:tc>
      </w:tr>
    </w:tbl>
    <w:p w:rsidR="00E568CF" w:rsidRDefault="00E568CF" w:rsidP="00E568CF">
      <w:pPr>
        <w:bidi w:val="0"/>
        <w:spacing w:line="360" w:lineRule="auto"/>
      </w:pPr>
    </w:p>
    <w:tbl>
      <w:tblPr>
        <w:tblW w:w="8522" w:type="dxa"/>
        <w:tblLook w:val="04A0"/>
      </w:tblPr>
      <w:tblGrid>
        <w:gridCol w:w="2840"/>
        <w:gridCol w:w="2841"/>
        <w:gridCol w:w="2841"/>
      </w:tblGrid>
      <w:tr w:rsidR="00E568CF" w:rsidRPr="004A66C6" w:rsidTr="00CB7AC7">
        <w:tc>
          <w:tcPr>
            <w:tcW w:w="2840" w:type="dxa"/>
          </w:tcPr>
          <w:p w:rsidR="00E568CF" w:rsidRPr="004A66C6" w:rsidRDefault="00E568CF" w:rsidP="00CB7AC7">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line="360" w:lineRule="auto"/>
              <w:jc w:val="center"/>
              <w:rPr>
                <w:rFonts w:ascii="Arial" w:hAnsi="Arial"/>
              </w:rPr>
            </w:pPr>
          </w:p>
        </w:tc>
        <w:tc>
          <w:tcPr>
            <w:tcW w:w="2841" w:type="dxa"/>
          </w:tcPr>
          <w:p w:rsidR="00E568CF" w:rsidRPr="004A66C6" w:rsidRDefault="00E568CF" w:rsidP="00CB7AC7">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line="360" w:lineRule="auto"/>
              <w:jc w:val="center"/>
              <w:rPr>
                <w:rFonts w:ascii="Arial" w:hAnsi="Arial"/>
                <w:rtl/>
              </w:rPr>
            </w:pPr>
          </w:p>
        </w:tc>
        <w:tc>
          <w:tcPr>
            <w:tcW w:w="2841" w:type="dxa"/>
          </w:tcPr>
          <w:p w:rsidR="00E568CF" w:rsidRPr="004A66C6" w:rsidRDefault="00E568CF" w:rsidP="00CB7AC7">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line="360" w:lineRule="auto"/>
              <w:jc w:val="center"/>
              <w:rPr>
                <w:rFonts w:ascii="Arial" w:hAnsi="Arial"/>
              </w:rPr>
            </w:pPr>
          </w:p>
        </w:tc>
      </w:tr>
      <w:tr w:rsidR="00E568CF" w:rsidRPr="004A66C6" w:rsidTr="00CB7AC7">
        <w:tc>
          <w:tcPr>
            <w:tcW w:w="2840" w:type="dxa"/>
          </w:tcPr>
          <w:p w:rsidR="00E568CF" w:rsidRDefault="00E568CF" w:rsidP="00CB7AC7">
            <w:pPr>
              <w:tabs>
                <w:tab w:val="left" w:pos="720"/>
                <w:tab w:val="left" w:pos="1440"/>
                <w:tab w:val="left" w:pos="2160"/>
                <w:tab w:val="left" w:pos="2880"/>
                <w:tab w:val="left" w:pos="3600"/>
                <w:tab w:val="left" w:pos="4320"/>
                <w:tab w:val="left" w:pos="5040"/>
                <w:tab w:val="left" w:pos="5760"/>
                <w:tab w:val="left" w:pos="6480"/>
                <w:tab w:val="left" w:pos="7200"/>
                <w:tab w:val="right" w:pos="8306"/>
              </w:tabs>
              <w:bidi w:val="0"/>
              <w:spacing w:line="360" w:lineRule="auto"/>
              <w:jc w:val="center"/>
              <w:rPr>
                <w:rFonts w:ascii="Arial" w:hAnsi="Arial"/>
              </w:rPr>
            </w:pPr>
          </w:p>
          <w:p w:rsidR="00E568CF" w:rsidRDefault="00E568CF" w:rsidP="00E568CF">
            <w:pPr>
              <w:tabs>
                <w:tab w:val="left" w:pos="720"/>
                <w:tab w:val="left" w:pos="1440"/>
                <w:tab w:val="left" w:pos="2160"/>
                <w:tab w:val="left" w:pos="2880"/>
                <w:tab w:val="left" w:pos="3600"/>
                <w:tab w:val="left" w:pos="4320"/>
                <w:tab w:val="left" w:pos="5040"/>
                <w:tab w:val="left" w:pos="5760"/>
                <w:tab w:val="left" w:pos="6480"/>
                <w:tab w:val="left" w:pos="7200"/>
                <w:tab w:val="right" w:pos="8306"/>
              </w:tabs>
              <w:bidi w:val="0"/>
              <w:spacing w:line="360" w:lineRule="auto"/>
              <w:jc w:val="center"/>
              <w:rPr>
                <w:rFonts w:ascii="Arial" w:hAnsi="Arial"/>
              </w:rPr>
            </w:pPr>
          </w:p>
          <w:p w:rsidR="00E568CF" w:rsidRPr="004A66C6" w:rsidRDefault="00E568CF" w:rsidP="00E568CF">
            <w:pPr>
              <w:tabs>
                <w:tab w:val="left" w:pos="720"/>
                <w:tab w:val="left" w:pos="1440"/>
                <w:tab w:val="left" w:pos="2160"/>
                <w:tab w:val="left" w:pos="2880"/>
                <w:tab w:val="left" w:pos="3600"/>
                <w:tab w:val="left" w:pos="4320"/>
                <w:tab w:val="left" w:pos="5040"/>
                <w:tab w:val="left" w:pos="5760"/>
                <w:tab w:val="left" w:pos="6480"/>
                <w:tab w:val="left" w:pos="7200"/>
                <w:tab w:val="right" w:pos="8306"/>
              </w:tabs>
              <w:bidi w:val="0"/>
              <w:spacing w:line="360" w:lineRule="auto"/>
              <w:jc w:val="center"/>
              <w:rPr>
                <w:rFonts w:ascii="Arial" w:hAnsi="Arial"/>
              </w:rPr>
            </w:pPr>
          </w:p>
        </w:tc>
        <w:tc>
          <w:tcPr>
            <w:tcW w:w="2841" w:type="dxa"/>
          </w:tcPr>
          <w:p w:rsidR="00E568CF" w:rsidRPr="004A66C6" w:rsidRDefault="00E568CF" w:rsidP="00CB7AC7">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line="360" w:lineRule="auto"/>
              <w:jc w:val="center"/>
              <w:rPr>
                <w:rFonts w:ascii="Arial" w:hAnsi="Arial"/>
              </w:rPr>
            </w:pPr>
          </w:p>
        </w:tc>
        <w:tc>
          <w:tcPr>
            <w:tcW w:w="2841" w:type="dxa"/>
          </w:tcPr>
          <w:p w:rsidR="00E568CF" w:rsidRPr="004A66C6" w:rsidRDefault="00E568CF" w:rsidP="00CB7AC7">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line="360" w:lineRule="auto"/>
              <w:jc w:val="center"/>
              <w:rPr>
                <w:rFonts w:ascii="Arial" w:hAnsi="Arial"/>
              </w:rPr>
            </w:pPr>
          </w:p>
        </w:tc>
      </w:tr>
    </w:tbl>
    <w:p w:rsidR="00E568CF" w:rsidRPr="004A66C6" w:rsidRDefault="00E568CF" w:rsidP="00E568CF">
      <w:pPr>
        <w:autoSpaceDE w:val="0"/>
        <w:autoSpaceDN w:val="0"/>
        <w:bidi w:val="0"/>
        <w:adjustRightInd w:val="0"/>
        <w:spacing w:line="360" w:lineRule="auto"/>
        <w:jc w:val="center"/>
        <w:rPr>
          <w:rFonts w:asciiTheme="majorBidi" w:hAnsiTheme="majorBidi" w:cstheme="majorBidi"/>
          <w:b/>
          <w:bCs/>
          <w:sz w:val="32"/>
          <w:szCs w:val="32"/>
        </w:rPr>
      </w:pPr>
      <w:r w:rsidRPr="004A66C6">
        <w:rPr>
          <w:rFonts w:asciiTheme="majorBidi" w:hAnsiTheme="majorBidi" w:cstheme="majorBidi"/>
          <w:b/>
          <w:bCs/>
          <w:sz w:val="32"/>
          <w:szCs w:val="32"/>
        </w:rPr>
        <w:t>Sohag University</w:t>
      </w:r>
    </w:p>
    <w:p w:rsidR="00E568CF" w:rsidRPr="004A66C6" w:rsidRDefault="00E568CF" w:rsidP="00E568CF">
      <w:pPr>
        <w:autoSpaceDE w:val="0"/>
        <w:autoSpaceDN w:val="0"/>
        <w:bidi w:val="0"/>
        <w:adjustRightInd w:val="0"/>
        <w:spacing w:line="360" w:lineRule="auto"/>
        <w:jc w:val="center"/>
        <w:rPr>
          <w:rFonts w:asciiTheme="majorBidi" w:hAnsiTheme="majorBidi" w:cstheme="majorBidi"/>
          <w:b/>
          <w:bCs/>
          <w:sz w:val="32"/>
          <w:szCs w:val="32"/>
        </w:rPr>
      </w:pPr>
      <w:r w:rsidRPr="004A66C6">
        <w:rPr>
          <w:rFonts w:asciiTheme="majorBidi" w:hAnsiTheme="majorBidi" w:cstheme="majorBidi"/>
          <w:b/>
          <w:bCs/>
          <w:sz w:val="32"/>
          <w:szCs w:val="32"/>
        </w:rPr>
        <w:t>Faculty of Science</w:t>
      </w:r>
    </w:p>
    <w:p w:rsidR="00E568CF" w:rsidRPr="004A66C6" w:rsidRDefault="00E568CF" w:rsidP="00E568CF">
      <w:pPr>
        <w:autoSpaceDE w:val="0"/>
        <w:autoSpaceDN w:val="0"/>
        <w:bidi w:val="0"/>
        <w:adjustRightInd w:val="0"/>
        <w:spacing w:line="360" w:lineRule="auto"/>
        <w:jc w:val="center"/>
        <w:rPr>
          <w:rFonts w:asciiTheme="majorBidi" w:hAnsiTheme="majorBidi" w:cstheme="majorBidi"/>
          <w:b/>
          <w:bCs/>
          <w:sz w:val="32"/>
          <w:szCs w:val="32"/>
        </w:rPr>
      </w:pPr>
      <w:r w:rsidRPr="004A66C6">
        <w:rPr>
          <w:rFonts w:asciiTheme="majorBidi" w:hAnsiTheme="majorBidi" w:cstheme="majorBidi"/>
          <w:b/>
          <w:bCs/>
          <w:sz w:val="32"/>
          <w:szCs w:val="32"/>
        </w:rPr>
        <w:t>Chemistry Department</w:t>
      </w:r>
    </w:p>
    <w:p w:rsidR="00E568CF" w:rsidRPr="004A66C6" w:rsidRDefault="00E568CF" w:rsidP="00E568CF">
      <w:pPr>
        <w:autoSpaceDE w:val="0"/>
        <w:autoSpaceDN w:val="0"/>
        <w:bidi w:val="0"/>
        <w:adjustRightInd w:val="0"/>
        <w:spacing w:line="360" w:lineRule="auto"/>
        <w:rPr>
          <w:rFonts w:ascii="AmericanaBT-ExtraBold" w:hAnsi="AmericanaBT-ExtraBold" w:cs="AmericanaBT-ExtraBold"/>
          <w:b/>
          <w:bCs/>
        </w:rPr>
      </w:pPr>
    </w:p>
    <w:p w:rsidR="00E568CF" w:rsidRDefault="00E568CF" w:rsidP="00E568CF">
      <w:pPr>
        <w:autoSpaceDE w:val="0"/>
        <w:autoSpaceDN w:val="0"/>
        <w:bidi w:val="0"/>
        <w:adjustRightInd w:val="0"/>
        <w:spacing w:line="360" w:lineRule="auto"/>
        <w:jc w:val="center"/>
        <w:rPr>
          <w:rFonts w:ascii="AmericanaBT-ExtraBold" w:hAnsi="AmericanaBT-ExtraBold" w:cs="AmericanaBT-ExtraBold"/>
          <w:b/>
          <w:bCs/>
          <w:sz w:val="32"/>
          <w:szCs w:val="32"/>
        </w:rPr>
      </w:pPr>
    </w:p>
    <w:p w:rsidR="00E568CF" w:rsidRPr="004A66C6" w:rsidRDefault="00E568CF" w:rsidP="00E568CF">
      <w:pPr>
        <w:autoSpaceDE w:val="0"/>
        <w:autoSpaceDN w:val="0"/>
        <w:bidi w:val="0"/>
        <w:adjustRightInd w:val="0"/>
        <w:spacing w:line="360" w:lineRule="auto"/>
        <w:jc w:val="center"/>
        <w:rPr>
          <w:rFonts w:ascii="AmericanaBT-ExtraBold" w:hAnsi="AmericanaBT-ExtraBold" w:cs="AmericanaBT-ExtraBold"/>
          <w:b/>
          <w:bCs/>
          <w:sz w:val="32"/>
          <w:szCs w:val="32"/>
        </w:rPr>
      </w:pPr>
      <w:r w:rsidRPr="004A66C6">
        <w:rPr>
          <w:rFonts w:ascii="AmericanaBT-ExtraBold" w:hAnsi="AmericanaBT-ExtraBold" w:cs="AmericanaBT-ExtraBold"/>
          <w:b/>
          <w:bCs/>
          <w:sz w:val="32"/>
          <w:szCs w:val="32"/>
        </w:rPr>
        <w:t>PRACTICAL ORGANIC CHEMISTRY</w:t>
      </w:r>
    </w:p>
    <w:p w:rsidR="00BE560F" w:rsidRDefault="00BE560F" w:rsidP="00BE560F">
      <w:pPr>
        <w:spacing w:line="360" w:lineRule="auto"/>
        <w:jc w:val="center"/>
        <w:outlineLvl w:val="0"/>
        <w:rPr>
          <w:rFonts w:ascii="AmericanaBT-ExtraBold" w:hAnsi="AmericanaBT-ExtraBold" w:cs="AmericanaBT-ExtraBold"/>
          <w:b/>
          <w:bCs/>
          <w:sz w:val="32"/>
          <w:szCs w:val="32"/>
        </w:rPr>
      </w:pPr>
    </w:p>
    <w:p w:rsidR="00034770" w:rsidRDefault="00034770" w:rsidP="00BE560F">
      <w:pPr>
        <w:spacing w:line="360" w:lineRule="auto"/>
        <w:jc w:val="center"/>
        <w:outlineLvl w:val="0"/>
        <w:rPr>
          <w:b/>
          <w:bCs/>
          <w:i/>
          <w:iCs/>
          <w:color w:val="FF0000"/>
          <w:sz w:val="96"/>
          <w:szCs w:val="96"/>
        </w:rPr>
      </w:pPr>
    </w:p>
    <w:p w:rsidR="00BE560F" w:rsidRDefault="00BE560F" w:rsidP="00BE560F">
      <w:pPr>
        <w:bidi w:val="0"/>
        <w:jc w:val="both"/>
        <w:outlineLvl w:val="0"/>
        <w:rPr>
          <w:b/>
          <w:bCs/>
          <w:i/>
          <w:iCs/>
          <w:color w:val="FF0000"/>
          <w:sz w:val="96"/>
          <w:szCs w:val="96"/>
        </w:rPr>
      </w:pPr>
    </w:p>
    <w:p w:rsidR="00996681" w:rsidRDefault="00996681" w:rsidP="00F366F5">
      <w:pPr>
        <w:autoSpaceDE w:val="0"/>
        <w:autoSpaceDN w:val="0"/>
        <w:bidi w:val="0"/>
        <w:adjustRightInd w:val="0"/>
        <w:spacing w:line="360" w:lineRule="auto"/>
        <w:jc w:val="both"/>
        <w:rPr>
          <w:b/>
          <w:bCs/>
          <w:i/>
          <w:iCs/>
          <w:color w:val="FF0000"/>
          <w:sz w:val="96"/>
          <w:szCs w:val="96"/>
        </w:rPr>
      </w:pPr>
    </w:p>
    <w:p w:rsidR="00F366F5" w:rsidRPr="009C7656" w:rsidRDefault="00F366F5" w:rsidP="00996681">
      <w:pPr>
        <w:autoSpaceDE w:val="0"/>
        <w:autoSpaceDN w:val="0"/>
        <w:bidi w:val="0"/>
        <w:adjustRightInd w:val="0"/>
        <w:spacing w:line="360" w:lineRule="auto"/>
        <w:jc w:val="both"/>
        <w:rPr>
          <w:rFonts w:asciiTheme="majorBidi" w:hAnsiTheme="majorBidi" w:cstheme="majorBidi"/>
          <w:b/>
          <w:bCs/>
          <w:u w:val="single"/>
        </w:rPr>
      </w:pPr>
      <w:r>
        <w:rPr>
          <w:rFonts w:asciiTheme="majorBidi" w:hAnsiTheme="majorBidi" w:cstheme="majorBidi"/>
          <w:b/>
          <w:bCs/>
          <w:u w:val="single"/>
        </w:rPr>
        <w:lastRenderedPageBreak/>
        <w:t xml:space="preserve">I. </w:t>
      </w:r>
      <w:r w:rsidRPr="009C7656">
        <w:rPr>
          <w:rFonts w:asciiTheme="majorBidi" w:hAnsiTheme="majorBidi" w:cstheme="majorBidi"/>
          <w:b/>
          <w:bCs/>
          <w:u w:val="single"/>
        </w:rPr>
        <w:t xml:space="preserve">SAFETY IN THE LABORATORY </w:t>
      </w:r>
    </w:p>
    <w:p w:rsidR="00F366F5" w:rsidRPr="009C7656" w:rsidRDefault="00F366F5" w:rsidP="00F366F5">
      <w:pPr>
        <w:autoSpaceDE w:val="0"/>
        <w:autoSpaceDN w:val="0"/>
        <w:bidi w:val="0"/>
        <w:adjustRightInd w:val="0"/>
        <w:spacing w:line="360" w:lineRule="auto"/>
        <w:jc w:val="both"/>
        <w:rPr>
          <w:rFonts w:asciiTheme="majorBidi" w:hAnsiTheme="majorBidi" w:cstheme="majorBidi"/>
          <w:u w:val="single"/>
        </w:rPr>
      </w:pPr>
      <w:r>
        <w:rPr>
          <w:rFonts w:asciiTheme="majorBidi" w:hAnsiTheme="majorBidi" w:cstheme="majorBidi"/>
          <w:b/>
          <w:bCs/>
          <w:u w:val="single"/>
        </w:rPr>
        <w:t xml:space="preserve">I.1. </w:t>
      </w:r>
      <w:r w:rsidRPr="009C7656">
        <w:rPr>
          <w:rFonts w:asciiTheme="majorBidi" w:hAnsiTheme="majorBidi" w:cstheme="majorBidi"/>
          <w:b/>
          <w:bCs/>
          <w:u w:val="single"/>
        </w:rPr>
        <w:t>INTRODUCTION</w:t>
      </w:r>
      <w:r w:rsidRPr="009C7656">
        <w:rPr>
          <w:rFonts w:asciiTheme="majorBidi" w:hAnsiTheme="majorBidi" w:cstheme="majorBidi"/>
          <w:u w:val="single"/>
        </w:rPr>
        <w:t xml:space="preserve"> </w:t>
      </w:r>
    </w:p>
    <w:p w:rsidR="00F366F5" w:rsidRPr="00F072EA" w:rsidRDefault="00F366F5" w:rsidP="00F366F5">
      <w:pPr>
        <w:autoSpaceDE w:val="0"/>
        <w:autoSpaceDN w:val="0"/>
        <w:bidi w:val="0"/>
        <w:adjustRightInd w:val="0"/>
        <w:spacing w:line="360" w:lineRule="auto"/>
        <w:jc w:val="both"/>
        <w:rPr>
          <w:rFonts w:asciiTheme="majorBidi" w:hAnsiTheme="majorBidi" w:cstheme="majorBidi"/>
        </w:rPr>
      </w:pPr>
      <w:r w:rsidRPr="00F072EA">
        <w:rPr>
          <w:rFonts w:asciiTheme="majorBidi" w:hAnsiTheme="majorBidi" w:cstheme="majorBidi"/>
        </w:rPr>
        <w:t>Organic chemistry is an experimental science. Our understanding of organic chemistry is mainly the result of laboratory observation and testing. For this reason, the laboratory is an important part of a student’s education in organic chemistry.</w:t>
      </w:r>
      <w:r>
        <w:rPr>
          <w:rFonts w:asciiTheme="majorBidi" w:hAnsiTheme="majorBidi" w:cstheme="majorBidi"/>
        </w:rPr>
        <w:t xml:space="preserve"> </w:t>
      </w:r>
      <w:r w:rsidRPr="00F072EA">
        <w:rPr>
          <w:rFonts w:asciiTheme="majorBidi" w:hAnsiTheme="majorBidi" w:cstheme="majorBidi"/>
        </w:rPr>
        <w:t>Because of the nature of organic compounds, the organic chemistry laboratory is generally more dangerous than the inorganic chemistry laboratory. Many organic compounds are volatile and flammable. Some can cause chemical burns; many are toxic. Some can cause lung damage,</w:t>
      </w:r>
      <w:r>
        <w:rPr>
          <w:rFonts w:asciiTheme="majorBidi" w:hAnsiTheme="majorBidi" w:cstheme="majorBidi"/>
        </w:rPr>
        <w:t xml:space="preserve"> </w:t>
      </w:r>
      <w:r w:rsidRPr="00F072EA">
        <w:rPr>
          <w:rFonts w:asciiTheme="majorBidi" w:hAnsiTheme="majorBidi" w:cstheme="majorBidi"/>
        </w:rPr>
        <w:t>some can lead to cirrhosis of the liver, and some are carcinogenic (causing cancer). Yet organic chemists generally live as long as the rest of the population because they have learned to be careful. When working in an organic lab</w:t>
      </w:r>
      <w:r>
        <w:rPr>
          <w:rFonts w:asciiTheme="majorBidi" w:hAnsiTheme="majorBidi" w:cstheme="majorBidi"/>
        </w:rPr>
        <w:t xml:space="preserve">oratory, you must always think </w:t>
      </w:r>
      <w:r w:rsidRPr="00F072EA">
        <w:rPr>
          <w:rFonts w:asciiTheme="majorBidi" w:hAnsiTheme="majorBidi" w:cstheme="majorBidi"/>
        </w:rPr>
        <w:t xml:space="preserve">in terms of safety. </w:t>
      </w:r>
    </w:p>
    <w:p w:rsidR="00F366F5" w:rsidRPr="00236573" w:rsidRDefault="00F366F5" w:rsidP="00F366F5">
      <w:pPr>
        <w:autoSpaceDE w:val="0"/>
        <w:autoSpaceDN w:val="0"/>
        <w:bidi w:val="0"/>
        <w:adjustRightInd w:val="0"/>
        <w:spacing w:line="360" w:lineRule="auto"/>
        <w:jc w:val="both"/>
        <w:rPr>
          <w:rFonts w:asciiTheme="majorBidi" w:hAnsiTheme="majorBidi" w:cstheme="majorBidi"/>
          <w:b/>
          <w:bCs/>
          <w:u w:val="single"/>
        </w:rPr>
      </w:pPr>
      <w:r w:rsidRPr="00236573">
        <w:rPr>
          <w:rFonts w:asciiTheme="majorBidi" w:hAnsiTheme="majorBidi" w:cstheme="majorBidi"/>
          <w:b/>
          <w:bCs/>
          <w:u w:val="single"/>
        </w:rPr>
        <w:t xml:space="preserve">I.2. Personal safety </w:t>
      </w:r>
    </w:p>
    <w:p w:rsidR="00F366F5" w:rsidRPr="00236573" w:rsidRDefault="00F366F5" w:rsidP="00F366F5">
      <w:pPr>
        <w:autoSpaceDE w:val="0"/>
        <w:autoSpaceDN w:val="0"/>
        <w:bidi w:val="0"/>
        <w:adjustRightInd w:val="0"/>
        <w:spacing w:line="360" w:lineRule="auto"/>
        <w:jc w:val="both"/>
        <w:rPr>
          <w:rFonts w:asciiTheme="majorBidi" w:hAnsiTheme="majorBidi" w:cstheme="majorBidi"/>
          <w:b/>
          <w:bCs/>
          <w:u w:val="single"/>
        </w:rPr>
      </w:pPr>
      <w:r w:rsidRPr="00236573">
        <w:rPr>
          <w:rFonts w:asciiTheme="majorBidi" w:hAnsiTheme="majorBidi" w:cstheme="majorBidi"/>
          <w:b/>
          <w:bCs/>
          <w:u w:val="single"/>
        </w:rPr>
        <w:t xml:space="preserve">I.2.1. Using Common Sense </w:t>
      </w:r>
    </w:p>
    <w:p w:rsidR="00F366F5" w:rsidRPr="00236573" w:rsidRDefault="00F366F5" w:rsidP="00F366F5">
      <w:pPr>
        <w:autoSpaceDE w:val="0"/>
        <w:autoSpaceDN w:val="0"/>
        <w:bidi w:val="0"/>
        <w:adjustRightInd w:val="0"/>
        <w:spacing w:line="360" w:lineRule="auto"/>
        <w:jc w:val="both"/>
        <w:rPr>
          <w:rFonts w:asciiTheme="majorBidi" w:hAnsiTheme="majorBidi" w:cstheme="majorBidi"/>
        </w:rPr>
      </w:pPr>
      <w:r w:rsidRPr="00236573">
        <w:rPr>
          <w:rFonts w:asciiTheme="majorBidi" w:hAnsiTheme="majorBidi" w:cstheme="majorBidi"/>
        </w:rPr>
        <w:t>Most laboratory precautions are nothing more than common sense. The laboratory is not a place for horseplay.</w:t>
      </w:r>
      <w:r>
        <w:rPr>
          <w:rFonts w:asciiTheme="majorBidi" w:hAnsiTheme="majorBidi" w:cstheme="majorBidi"/>
        </w:rPr>
        <w:t xml:space="preserve"> </w:t>
      </w:r>
      <w:r w:rsidRPr="00236573">
        <w:rPr>
          <w:rFonts w:asciiTheme="majorBidi" w:hAnsiTheme="majorBidi" w:cstheme="majorBidi"/>
        </w:rPr>
        <w:t>Do not work alone in the laboratory. Do not perform unauthorized experiments. Do not sniff, inhale, touch or</w:t>
      </w:r>
      <w:r>
        <w:rPr>
          <w:rFonts w:asciiTheme="majorBidi" w:hAnsiTheme="majorBidi" w:cstheme="majorBidi"/>
        </w:rPr>
        <w:t xml:space="preserve"> </w:t>
      </w:r>
      <w:r w:rsidRPr="00236573">
        <w:rPr>
          <w:rFonts w:asciiTheme="majorBidi" w:hAnsiTheme="majorBidi" w:cstheme="majorBidi"/>
        </w:rPr>
        <w:t xml:space="preserve">taste organic compounds, and do not pipette them by mouth. Wipe acids and bases. Neutralize residual spilled acid with sodium bicarbonate and spilled base with dilute acetic acid. Do not put dangerous chemicals in the waste crock – the janitor may become injured. Do not pour chemicals down the sink – the environment will be injured. Instead, use the containers provided for chemical disposal. When working in the laboratory, wear suitable clothing. Jeans and a shirt will rolled-up sleeves, plus a rubber lab apron or cloth lab coat, are ideal. Do not wear your best clothing –laboratory attire usually acquires many small holes from acid splatters and may also develop a distinctive aroma. Loose sleeves can sweep flasks from the laboratory bench, and they present the added </w:t>
      </w:r>
      <w:r w:rsidRPr="00236573">
        <w:rPr>
          <w:rFonts w:asciiTheme="majorBidi" w:hAnsiTheme="majorBidi" w:cstheme="majorBidi"/>
        </w:rPr>
        <w:lastRenderedPageBreak/>
        <w:t xml:space="preserve">hazard of easily catching on fire. Long hair should be tied back. Broken glass sometimes litters the floor of a laboratory; therefore, always wear shoes. Sandals are inadequate because they do not protect the feet from spills. Wash your hands frequently, and always wash them before leaving the laboratory, even to go to the rest room. Because of the danger of fires, smoking is prohibited in laboratories. Because of the danger of chemical contamination, food and drink also have no place in the laboratory. On the first day of class, familiarize yourself with the locations of the fire extinguishers, fire blanket, eyewash fountain and shower. </w:t>
      </w:r>
    </w:p>
    <w:p w:rsidR="00F366F5" w:rsidRPr="00E54D71" w:rsidRDefault="00F366F5" w:rsidP="00F366F5">
      <w:pPr>
        <w:autoSpaceDE w:val="0"/>
        <w:autoSpaceDN w:val="0"/>
        <w:bidi w:val="0"/>
        <w:adjustRightInd w:val="0"/>
        <w:spacing w:line="360" w:lineRule="auto"/>
        <w:jc w:val="both"/>
        <w:rPr>
          <w:rFonts w:asciiTheme="majorBidi" w:hAnsiTheme="majorBidi" w:cstheme="majorBidi"/>
          <w:b/>
          <w:bCs/>
          <w:u w:val="single"/>
        </w:rPr>
      </w:pPr>
      <w:r w:rsidRPr="00E54D71">
        <w:rPr>
          <w:rFonts w:asciiTheme="majorBidi" w:hAnsiTheme="majorBidi" w:cstheme="majorBidi"/>
          <w:b/>
          <w:bCs/>
          <w:u w:val="single"/>
        </w:rPr>
        <w:t xml:space="preserve">I.2.2. Safety Glasses </w:t>
      </w:r>
    </w:p>
    <w:p w:rsidR="00F366F5" w:rsidRPr="00E54D71" w:rsidRDefault="00F366F5" w:rsidP="00F366F5">
      <w:pPr>
        <w:autoSpaceDE w:val="0"/>
        <w:autoSpaceDN w:val="0"/>
        <w:bidi w:val="0"/>
        <w:adjustRightInd w:val="0"/>
        <w:spacing w:line="360" w:lineRule="auto"/>
        <w:jc w:val="both"/>
        <w:rPr>
          <w:rFonts w:asciiTheme="majorBidi" w:hAnsiTheme="majorBidi" w:cstheme="majorBidi"/>
        </w:rPr>
      </w:pPr>
      <w:r w:rsidRPr="00E54D71">
        <w:rPr>
          <w:rFonts w:asciiTheme="majorBidi" w:hAnsiTheme="majorBidi" w:cstheme="majorBidi"/>
        </w:rPr>
        <w:t>Chemicals splashed in the eyes can lead to blindness; therefore it is imperative that you wear safety glasses, or better yet, safety goggles. Wear them at all times, even if you are merely adding notes to your laboratory notebook or washing dishes. You could be an innocent victim of your lab partner’s mistake, who might inadvertently splash a corrosive chemical in your direction. In the case of particularly hazardous manipulations, you should wear a full-face shield (similar to a welder’s face shield).Your instructor will tell you when this is necessary. Contact lenses should not be worn, even under safety glasses. The reason for this rule is that contact lenses cannot always be removed quickly if a chemical gets into your eye. A person administering first aid by washing your eye might not even realize that you are wearing contact lenses. In addition, “soft” contact lenses can absorb harmful vapors. If contact lenses are absolutely necessary, properly fitted goggles must be worn. Also</w:t>
      </w:r>
      <w:r>
        <w:rPr>
          <w:rFonts w:asciiTheme="majorBidi" w:hAnsiTheme="majorBidi" w:cstheme="majorBidi"/>
        </w:rPr>
        <w:t xml:space="preserve"> </w:t>
      </w:r>
      <w:r w:rsidRPr="00E54D71">
        <w:rPr>
          <w:rFonts w:asciiTheme="majorBidi" w:hAnsiTheme="majorBidi" w:cstheme="majorBidi"/>
        </w:rPr>
        <w:t>inform your laboratory instructor and neighbors that you are wearing contact lenses.</w:t>
      </w:r>
    </w:p>
    <w:p w:rsidR="00F366F5" w:rsidRPr="00DF4D3A" w:rsidRDefault="00F366F5" w:rsidP="00F366F5">
      <w:pPr>
        <w:autoSpaceDE w:val="0"/>
        <w:autoSpaceDN w:val="0"/>
        <w:bidi w:val="0"/>
        <w:adjustRightInd w:val="0"/>
        <w:spacing w:line="360" w:lineRule="auto"/>
        <w:jc w:val="both"/>
        <w:rPr>
          <w:rFonts w:asciiTheme="majorBidi" w:hAnsiTheme="majorBidi" w:cstheme="majorBidi"/>
          <w:b/>
          <w:bCs/>
          <w:u w:val="single"/>
        </w:rPr>
      </w:pPr>
      <w:r w:rsidRPr="00DF4D3A">
        <w:rPr>
          <w:rFonts w:asciiTheme="majorBidi" w:hAnsiTheme="majorBidi" w:cstheme="majorBidi"/>
          <w:b/>
          <w:bCs/>
          <w:u w:val="single"/>
        </w:rPr>
        <w:t>I</w:t>
      </w:r>
      <w:r>
        <w:rPr>
          <w:rFonts w:asciiTheme="majorBidi" w:hAnsiTheme="majorBidi" w:cstheme="majorBidi"/>
          <w:b/>
          <w:bCs/>
          <w:u w:val="single"/>
        </w:rPr>
        <w:t>.3.</w:t>
      </w:r>
      <w:r w:rsidRPr="00DF4D3A">
        <w:rPr>
          <w:rFonts w:asciiTheme="majorBidi" w:hAnsiTheme="majorBidi" w:cstheme="majorBidi"/>
          <w:b/>
          <w:bCs/>
          <w:u w:val="single"/>
        </w:rPr>
        <w:t xml:space="preserve"> Laboratory Accidents </w:t>
      </w:r>
    </w:p>
    <w:p w:rsidR="00F366F5" w:rsidRPr="00DF4D3A" w:rsidRDefault="00F366F5" w:rsidP="00F366F5">
      <w:pPr>
        <w:autoSpaceDE w:val="0"/>
        <w:autoSpaceDN w:val="0"/>
        <w:bidi w:val="0"/>
        <w:adjustRightInd w:val="0"/>
        <w:spacing w:line="360" w:lineRule="auto"/>
        <w:jc w:val="both"/>
        <w:rPr>
          <w:rFonts w:asciiTheme="majorBidi" w:hAnsiTheme="majorBidi" w:cstheme="majorBidi"/>
          <w:b/>
          <w:bCs/>
          <w:u w:val="single"/>
        </w:rPr>
      </w:pPr>
      <w:r w:rsidRPr="00DF4D3A">
        <w:rPr>
          <w:rFonts w:asciiTheme="majorBidi" w:hAnsiTheme="majorBidi" w:cstheme="majorBidi"/>
          <w:b/>
          <w:bCs/>
          <w:u w:val="single"/>
        </w:rPr>
        <w:t xml:space="preserve">I.3.1. Chemicals in the Eyes </w:t>
      </w:r>
    </w:p>
    <w:p w:rsidR="00F366F5" w:rsidRPr="00DF4D3A" w:rsidRDefault="00F366F5" w:rsidP="00F366F5">
      <w:pPr>
        <w:autoSpaceDE w:val="0"/>
        <w:autoSpaceDN w:val="0"/>
        <w:bidi w:val="0"/>
        <w:adjustRightInd w:val="0"/>
        <w:spacing w:line="360" w:lineRule="auto"/>
        <w:jc w:val="both"/>
        <w:rPr>
          <w:rFonts w:asciiTheme="majorBidi" w:hAnsiTheme="majorBidi" w:cstheme="majorBidi"/>
        </w:rPr>
      </w:pPr>
      <w:r w:rsidRPr="00DF4D3A">
        <w:rPr>
          <w:rFonts w:asciiTheme="majorBidi" w:hAnsiTheme="majorBidi" w:cstheme="majorBidi"/>
        </w:rPr>
        <w:t>If a chemical does get into your eye, flush it with gently flowing water for fifteen minutes. Do not try to</w:t>
      </w:r>
      <w:r>
        <w:rPr>
          <w:rFonts w:asciiTheme="majorBidi" w:hAnsiTheme="majorBidi" w:cstheme="majorBidi"/>
        </w:rPr>
        <w:t xml:space="preserve"> </w:t>
      </w:r>
      <w:r w:rsidRPr="00DF4D3A">
        <w:rPr>
          <w:rFonts w:asciiTheme="majorBidi" w:hAnsiTheme="majorBidi" w:cstheme="majorBidi"/>
        </w:rPr>
        <w:t xml:space="preserve">neutralize an acid or base in the eye. Because of </w:t>
      </w:r>
      <w:r w:rsidRPr="00DF4D3A">
        <w:rPr>
          <w:rFonts w:asciiTheme="majorBidi" w:hAnsiTheme="majorBidi" w:cstheme="majorBidi"/>
        </w:rPr>
        <w:lastRenderedPageBreak/>
        <w:t xml:space="preserve">the natural tendency of the eyelids to shut when something is in the eye, they must be held upon during the washing. If there is no eyewash fountain in the laboratory, a piece of rubber tubing attached to a tap is a good substitute. Do not take time to put together a fountain if you have something in your eye, however! Either splash you eye (held open) with water from the tap immediately or lie down on the floor and have someone pour a gentle stream of water into your eye. Time is important. The sooner you can wash a chemical out of your eye, the less the damage will be. </w:t>
      </w:r>
    </w:p>
    <w:p w:rsidR="00F366F5" w:rsidRPr="00DF4D3A" w:rsidRDefault="00F366F5" w:rsidP="00F366F5">
      <w:pPr>
        <w:autoSpaceDE w:val="0"/>
        <w:autoSpaceDN w:val="0"/>
        <w:bidi w:val="0"/>
        <w:adjustRightInd w:val="0"/>
        <w:spacing w:line="360" w:lineRule="auto"/>
        <w:jc w:val="both"/>
        <w:rPr>
          <w:rFonts w:asciiTheme="majorBidi" w:hAnsiTheme="majorBidi" w:cstheme="majorBidi"/>
        </w:rPr>
      </w:pPr>
      <w:r w:rsidRPr="00DF4D3A">
        <w:rPr>
          <w:rFonts w:asciiTheme="majorBidi" w:hAnsiTheme="majorBidi" w:cstheme="majorBidi"/>
        </w:rPr>
        <w:t xml:space="preserve">After the eye has been flushed, medical treatment is strongly advised. For any corrosive chemical, such as sodium hydroxide, prompt medical attention is imperative. </w:t>
      </w:r>
    </w:p>
    <w:p w:rsidR="00F366F5" w:rsidRPr="00B83E56" w:rsidRDefault="00F366F5" w:rsidP="00F366F5">
      <w:pPr>
        <w:autoSpaceDE w:val="0"/>
        <w:autoSpaceDN w:val="0"/>
        <w:bidi w:val="0"/>
        <w:adjustRightInd w:val="0"/>
        <w:spacing w:line="360" w:lineRule="auto"/>
        <w:jc w:val="both"/>
        <w:rPr>
          <w:rFonts w:asciiTheme="majorBidi" w:hAnsiTheme="majorBidi" w:cstheme="majorBidi"/>
          <w:b/>
          <w:bCs/>
          <w:u w:val="single"/>
        </w:rPr>
      </w:pPr>
      <w:r w:rsidRPr="00B83E56">
        <w:rPr>
          <w:rFonts w:asciiTheme="majorBidi" w:hAnsiTheme="majorBidi" w:cstheme="majorBidi"/>
          <w:b/>
          <w:bCs/>
          <w:u w:val="single"/>
        </w:rPr>
        <w:t xml:space="preserve">I.3.2. Chemical Burns </w:t>
      </w:r>
    </w:p>
    <w:p w:rsidR="00F366F5" w:rsidRDefault="00F366F5" w:rsidP="00F366F5">
      <w:pPr>
        <w:autoSpaceDE w:val="0"/>
        <w:autoSpaceDN w:val="0"/>
        <w:bidi w:val="0"/>
        <w:adjustRightInd w:val="0"/>
        <w:spacing w:line="360" w:lineRule="auto"/>
        <w:jc w:val="both"/>
        <w:rPr>
          <w:rFonts w:asciiTheme="majorBidi" w:hAnsiTheme="majorBidi" w:cstheme="majorBidi"/>
        </w:rPr>
      </w:pPr>
      <w:r w:rsidRPr="00B83E56">
        <w:rPr>
          <w:rFonts w:asciiTheme="majorBidi" w:hAnsiTheme="majorBidi" w:cstheme="majorBidi"/>
        </w:rPr>
        <w:t>Any chemical (whether water-soluble or not) spilled onto the skin should be washed off immediately with soap</w:t>
      </w:r>
      <w:r>
        <w:rPr>
          <w:rFonts w:asciiTheme="majorBidi" w:hAnsiTheme="majorBidi" w:cstheme="majorBidi"/>
        </w:rPr>
        <w:t xml:space="preserve"> </w:t>
      </w:r>
      <w:r w:rsidRPr="00B83E56">
        <w:rPr>
          <w:rFonts w:asciiTheme="majorBidi" w:hAnsiTheme="majorBidi" w:cstheme="majorBidi"/>
        </w:rPr>
        <w:t xml:space="preserve">and water. The detergent action of the soap and the mechanical action of washing remove most substances, even insoluble ones. If the chemical is a strong acid or base, rinse the splashed area of the skin with lots and lots of cool water. Strong acids on the skin usually cause a painful stinging. Strong bases usually do not cause pain, but they are extremely harmful to tissue. Always wash carefully after using a strong base. </w:t>
      </w:r>
    </w:p>
    <w:p w:rsidR="00F366F5" w:rsidRPr="00B83E56" w:rsidRDefault="00F366F5" w:rsidP="00F366F5">
      <w:pPr>
        <w:autoSpaceDE w:val="0"/>
        <w:autoSpaceDN w:val="0"/>
        <w:bidi w:val="0"/>
        <w:adjustRightInd w:val="0"/>
        <w:spacing w:line="360" w:lineRule="auto"/>
        <w:jc w:val="both"/>
        <w:rPr>
          <w:rFonts w:asciiTheme="majorBidi" w:hAnsiTheme="majorBidi" w:cstheme="majorBidi"/>
        </w:rPr>
      </w:pPr>
      <w:r w:rsidRPr="00B83E56">
        <w:rPr>
          <w:rFonts w:asciiTheme="majorBidi" w:hAnsiTheme="majorBidi" w:cstheme="majorBidi"/>
        </w:rPr>
        <w:t xml:space="preserve">If chemicals are spilled on a large area of the body, wash them off in the safety shower. If the chemicals are corrosive or can be adsorbed through the skin, remove contaminated clothing so that the skin can be flushed thoroughly. If chemical burns result, the victim should seek medical attention. </w:t>
      </w:r>
    </w:p>
    <w:p w:rsidR="00F366F5" w:rsidRPr="007C571D" w:rsidRDefault="00F366F5" w:rsidP="00F366F5">
      <w:pPr>
        <w:autoSpaceDE w:val="0"/>
        <w:autoSpaceDN w:val="0"/>
        <w:bidi w:val="0"/>
        <w:adjustRightInd w:val="0"/>
        <w:spacing w:line="360" w:lineRule="auto"/>
        <w:jc w:val="both"/>
        <w:rPr>
          <w:rFonts w:asciiTheme="majorBidi" w:hAnsiTheme="majorBidi" w:cstheme="majorBidi"/>
          <w:b/>
          <w:bCs/>
          <w:u w:val="single"/>
        </w:rPr>
      </w:pPr>
      <w:r w:rsidRPr="007C571D">
        <w:rPr>
          <w:rFonts w:asciiTheme="majorBidi" w:hAnsiTheme="majorBidi" w:cstheme="majorBidi"/>
          <w:b/>
          <w:bCs/>
          <w:u w:val="single"/>
        </w:rPr>
        <w:t xml:space="preserve">I.3.3. Heat Burns </w:t>
      </w:r>
    </w:p>
    <w:p w:rsidR="00F366F5" w:rsidRPr="007C571D" w:rsidRDefault="00F366F5" w:rsidP="00F366F5">
      <w:pPr>
        <w:autoSpaceDE w:val="0"/>
        <w:autoSpaceDN w:val="0"/>
        <w:bidi w:val="0"/>
        <w:adjustRightInd w:val="0"/>
        <w:spacing w:line="360" w:lineRule="auto"/>
        <w:jc w:val="both"/>
        <w:rPr>
          <w:rFonts w:asciiTheme="majorBidi" w:hAnsiTheme="majorBidi" w:cstheme="majorBidi"/>
        </w:rPr>
      </w:pPr>
      <w:r w:rsidRPr="007C571D">
        <w:rPr>
          <w:rFonts w:asciiTheme="majorBidi" w:hAnsiTheme="majorBidi" w:cstheme="majorBidi"/>
        </w:rPr>
        <w:t>Minor burns from hot flasks, hot tubing, and the like are n</w:t>
      </w:r>
      <w:r>
        <w:rPr>
          <w:rFonts w:asciiTheme="majorBidi" w:hAnsiTheme="majorBidi" w:cstheme="majorBidi"/>
        </w:rPr>
        <w:t>o</w:t>
      </w:r>
      <w:r w:rsidRPr="007C571D">
        <w:rPr>
          <w:rFonts w:asciiTheme="majorBidi" w:hAnsiTheme="majorBidi" w:cstheme="majorBidi"/>
        </w:rPr>
        <w:t xml:space="preserve">t uncommon occurrences in the laboratory. The only treatment needed for a very minor burn is holding it under cold water for 5 – 10 minutes. A painkilling lotion may then be applied. To prevent minor burns, keep a pair of inexpensive loose-fitting </w:t>
      </w:r>
      <w:r w:rsidRPr="007C571D">
        <w:rPr>
          <w:rFonts w:asciiTheme="majorBidi" w:hAnsiTheme="majorBidi" w:cstheme="majorBidi"/>
        </w:rPr>
        <w:lastRenderedPageBreak/>
        <w:t xml:space="preserve">cotton gloves in your laboratory locker to use when you must handle hot beakers, tubing or flasks. A person with a serious burn, as from burned clothing, is likely to go into shock. He or she should be made to lie down on the floor and kept warm with the fire blanket or with a coat. Then, an ambulance should be called. Except to extinguish flames or to remove harmful chemicals, do not wash a serious burn and do not apply any ointment. However, cold compresses on a burned area will help dissipate heat. </w:t>
      </w:r>
    </w:p>
    <w:p w:rsidR="00F366F5" w:rsidRPr="00E5257B" w:rsidRDefault="00F366F5" w:rsidP="00F366F5">
      <w:pPr>
        <w:autoSpaceDE w:val="0"/>
        <w:autoSpaceDN w:val="0"/>
        <w:bidi w:val="0"/>
        <w:adjustRightInd w:val="0"/>
        <w:spacing w:line="360" w:lineRule="auto"/>
        <w:jc w:val="both"/>
        <w:rPr>
          <w:rFonts w:asciiTheme="majorBidi" w:hAnsiTheme="majorBidi" w:cstheme="majorBidi"/>
          <w:b/>
          <w:bCs/>
          <w:u w:val="single"/>
        </w:rPr>
      </w:pPr>
      <w:r w:rsidRPr="00E5257B">
        <w:rPr>
          <w:rFonts w:asciiTheme="majorBidi" w:hAnsiTheme="majorBidi" w:cstheme="majorBidi"/>
          <w:b/>
          <w:bCs/>
          <w:u w:val="single"/>
        </w:rPr>
        <w:t xml:space="preserve">I.3.4. Cuts </w:t>
      </w:r>
    </w:p>
    <w:p w:rsidR="00F366F5" w:rsidRPr="00E5257B" w:rsidRDefault="00F366F5" w:rsidP="00F366F5">
      <w:pPr>
        <w:autoSpaceDE w:val="0"/>
        <w:autoSpaceDN w:val="0"/>
        <w:bidi w:val="0"/>
        <w:adjustRightInd w:val="0"/>
        <w:spacing w:line="360" w:lineRule="auto"/>
        <w:jc w:val="both"/>
        <w:rPr>
          <w:rFonts w:asciiTheme="majorBidi" w:hAnsiTheme="majorBidi" w:cstheme="majorBidi"/>
        </w:rPr>
      </w:pPr>
      <w:r w:rsidRPr="00E5257B">
        <w:rPr>
          <w:rFonts w:asciiTheme="majorBidi" w:hAnsiTheme="majorBidi" w:cstheme="majorBidi"/>
        </w:rPr>
        <w:t xml:space="preserve">Minor cuts from broken glassware are another common occurrence in the laboratory. These cuts should be flushed thoroughly with cold water to remove any chemicals or sliver of glass. A pressure bandage can be used to stop any bleeding. Major cuts and heavy bleeding are a more serious matter. The injured person should lie down and be kept warm in case of shock. A pressure bandage (such as folded, clean dish towel) should be applied over the wound and the injured area elevated slightly, if possible. An ambulance should be called immediately. </w:t>
      </w:r>
    </w:p>
    <w:p w:rsidR="00F366F5" w:rsidRPr="002A0E0D" w:rsidRDefault="00F366F5" w:rsidP="00F366F5">
      <w:pPr>
        <w:autoSpaceDE w:val="0"/>
        <w:autoSpaceDN w:val="0"/>
        <w:bidi w:val="0"/>
        <w:adjustRightInd w:val="0"/>
        <w:spacing w:line="360" w:lineRule="auto"/>
        <w:jc w:val="both"/>
        <w:rPr>
          <w:rFonts w:asciiTheme="majorBidi" w:hAnsiTheme="majorBidi" w:cstheme="majorBidi"/>
          <w:b/>
          <w:bCs/>
          <w:u w:val="single"/>
        </w:rPr>
      </w:pPr>
      <w:r w:rsidRPr="002A0E0D">
        <w:rPr>
          <w:rFonts w:asciiTheme="majorBidi" w:hAnsiTheme="majorBidi" w:cstheme="majorBidi"/>
          <w:b/>
          <w:bCs/>
          <w:u w:val="single"/>
        </w:rPr>
        <w:t xml:space="preserve">I.3.5. Inhalation of Toxic Substances </w:t>
      </w:r>
    </w:p>
    <w:p w:rsidR="00F366F5" w:rsidRDefault="00F366F5" w:rsidP="00F366F5">
      <w:pPr>
        <w:autoSpaceDE w:val="0"/>
        <w:autoSpaceDN w:val="0"/>
        <w:bidi w:val="0"/>
        <w:adjustRightInd w:val="0"/>
        <w:spacing w:line="360" w:lineRule="auto"/>
        <w:jc w:val="both"/>
        <w:rPr>
          <w:rFonts w:ascii="TimesNewRoman,Bold" w:hAnsi="TimesNewRoman,Bold" w:cs="TimesNewRoman,Bold"/>
          <w:b/>
          <w:bCs/>
        </w:rPr>
      </w:pPr>
      <w:r w:rsidRPr="002A0E0D">
        <w:rPr>
          <w:rFonts w:asciiTheme="majorBidi" w:hAnsiTheme="majorBidi" w:cstheme="majorBidi"/>
        </w:rPr>
        <w:t xml:space="preserve">A person who has inhaled vapors of an irritating or toxic substance should be removed immediately to fresh air. If breathing stops, artificial respiration should be administered and an emergency medical vehicle called. </w:t>
      </w:r>
    </w:p>
    <w:p w:rsidR="00F366F5" w:rsidRPr="0050224C" w:rsidRDefault="00F366F5" w:rsidP="00F366F5">
      <w:pPr>
        <w:autoSpaceDE w:val="0"/>
        <w:autoSpaceDN w:val="0"/>
        <w:bidi w:val="0"/>
        <w:adjustRightInd w:val="0"/>
        <w:spacing w:line="360" w:lineRule="auto"/>
        <w:jc w:val="both"/>
        <w:rPr>
          <w:rFonts w:asciiTheme="majorBidi" w:hAnsiTheme="majorBidi" w:cstheme="majorBidi"/>
          <w:b/>
          <w:bCs/>
          <w:u w:val="single"/>
        </w:rPr>
      </w:pPr>
      <w:r w:rsidRPr="0050224C">
        <w:rPr>
          <w:rFonts w:asciiTheme="majorBidi" w:hAnsiTheme="majorBidi" w:cstheme="majorBidi"/>
          <w:b/>
          <w:bCs/>
          <w:u w:val="single"/>
        </w:rPr>
        <w:t xml:space="preserve">I.4. Laboratory Fires </w:t>
      </w:r>
    </w:p>
    <w:p w:rsidR="00F366F5" w:rsidRPr="0050224C" w:rsidRDefault="00F366F5" w:rsidP="00F366F5">
      <w:pPr>
        <w:autoSpaceDE w:val="0"/>
        <w:autoSpaceDN w:val="0"/>
        <w:bidi w:val="0"/>
        <w:adjustRightInd w:val="0"/>
        <w:spacing w:line="360" w:lineRule="auto"/>
        <w:jc w:val="both"/>
        <w:rPr>
          <w:rFonts w:asciiTheme="majorBidi" w:hAnsiTheme="majorBidi" w:cstheme="majorBidi"/>
          <w:b/>
          <w:bCs/>
          <w:u w:val="single"/>
        </w:rPr>
      </w:pPr>
      <w:r w:rsidRPr="0050224C">
        <w:rPr>
          <w:rFonts w:asciiTheme="majorBidi" w:hAnsiTheme="majorBidi" w:cstheme="majorBidi"/>
          <w:b/>
          <w:bCs/>
          <w:u w:val="single"/>
        </w:rPr>
        <w:t xml:space="preserve">I.4.1. Avoiding Fires </w:t>
      </w:r>
    </w:p>
    <w:p w:rsidR="00F366F5" w:rsidRPr="0050224C" w:rsidRDefault="00F366F5" w:rsidP="00F366F5">
      <w:pPr>
        <w:autoSpaceDE w:val="0"/>
        <w:autoSpaceDN w:val="0"/>
        <w:bidi w:val="0"/>
        <w:adjustRightInd w:val="0"/>
        <w:spacing w:line="360" w:lineRule="auto"/>
        <w:jc w:val="both"/>
        <w:rPr>
          <w:rFonts w:asciiTheme="majorBidi" w:hAnsiTheme="majorBidi" w:cstheme="majorBidi"/>
        </w:rPr>
      </w:pPr>
      <w:r w:rsidRPr="0050224C">
        <w:rPr>
          <w:rFonts w:asciiTheme="majorBidi" w:hAnsiTheme="majorBidi" w:cstheme="majorBidi"/>
        </w:rPr>
        <w:t xml:space="preserve">Most fires in the laboratory can be prevented by the use of common sense. Before lighting a match or burner, check the area for flammable solvents. Solvent fumes are heavier than air and can travel along a bench top or a drainage trough in the bench. These heavy flammable fumes can remain in sinks or waste baskets for days. While it is indeed true that a flammable solvent should not have been discarded in the sink or waste basket, it is always possible </w:t>
      </w:r>
      <w:r w:rsidRPr="0050224C">
        <w:rPr>
          <w:rFonts w:asciiTheme="majorBidi" w:hAnsiTheme="majorBidi" w:cstheme="majorBidi"/>
        </w:rPr>
        <w:lastRenderedPageBreak/>
        <w:t xml:space="preserve">that some inconsiderate fool has done so. Therefore, do not discard hot matches, even if extinguished, or any other hot substance in sinks or waste baskets. Whenever you use a flammable solvent, extinguish all flames in the vicinity beforehand. Always cap solvent bottles when not actually in use. Do not boil away flammable solvents from a mixture except in the fume hood. Place solvent-soaked filter paper in the fume hood to dry before discarding it in a waste container. Spilled solvent should not be allowed simply to evaporate.  If a solvent is spilled, clean it up immediately with paper towels which should be placed in the hood to dry. Solvents should never be poured into a drainage trough (which is for water only). Because of environmental concerns, solvents should be disposed of only in containers provided for solvent disposal. In general, these disposal containers are located in the fume hood in the laboratory. </w:t>
      </w:r>
    </w:p>
    <w:p w:rsidR="00F366F5" w:rsidRPr="00E13E49" w:rsidRDefault="00F366F5" w:rsidP="00F366F5">
      <w:pPr>
        <w:autoSpaceDE w:val="0"/>
        <w:autoSpaceDN w:val="0"/>
        <w:bidi w:val="0"/>
        <w:adjustRightInd w:val="0"/>
        <w:spacing w:line="360" w:lineRule="auto"/>
        <w:jc w:val="both"/>
        <w:rPr>
          <w:rFonts w:asciiTheme="majorBidi" w:hAnsiTheme="majorBidi" w:cstheme="majorBidi"/>
          <w:b/>
          <w:bCs/>
          <w:u w:val="single"/>
        </w:rPr>
      </w:pPr>
      <w:r w:rsidRPr="00E13E49">
        <w:rPr>
          <w:rFonts w:asciiTheme="majorBidi" w:hAnsiTheme="majorBidi" w:cstheme="majorBidi"/>
          <w:b/>
          <w:bCs/>
          <w:u w:val="single"/>
        </w:rPr>
        <w:t xml:space="preserve">I.4.2. Extinguishing Fires </w:t>
      </w:r>
    </w:p>
    <w:p w:rsidR="00F366F5" w:rsidRPr="00E13E49" w:rsidRDefault="00F366F5" w:rsidP="00F366F5">
      <w:pPr>
        <w:autoSpaceDE w:val="0"/>
        <w:autoSpaceDN w:val="0"/>
        <w:bidi w:val="0"/>
        <w:adjustRightInd w:val="0"/>
        <w:spacing w:line="360" w:lineRule="auto"/>
        <w:jc w:val="both"/>
        <w:rPr>
          <w:rFonts w:asciiTheme="majorBidi" w:hAnsiTheme="majorBidi" w:cstheme="majorBidi"/>
        </w:rPr>
      </w:pPr>
      <w:r w:rsidRPr="00E13E49">
        <w:rPr>
          <w:rFonts w:asciiTheme="majorBidi" w:hAnsiTheme="majorBidi" w:cstheme="majorBidi"/>
        </w:rPr>
        <w:t>In case of even a small fire, tell your neighbors to leave the area and notify the instructor. A fire confined to a flask or beaker can be smothered with a watch glass of large beaker placed over the flaming vessel. (Try not to drop a flaming flask – this will splatter burning liquid and glass over the area). All burners in the vicinity of a fire should be extinguished, and all containers of flammable materials should be removed to a safe place in case the fire spreads. For all but the smallest fire, the laboratory should be cleared of people. It is better to say loudly, “Clear the room,” than to scream “Fire!” in a panicky voice. If you hear such a shout, do not stand around to see what is happening, but</w:t>
      </w:r>
      <w:r>
        <w:rPr>
          <w:rFonts w:asciiTheme="majorBidi" w:hAnsiTheme="majorBidi" w:cstheme="majorBidi"/>
        </w:rPr>
        <w:t xml:space="preserve"> stop whatever you are doing an</w:t>
      </w:r>
      <w:r w:rsidRPr="00E13E49">
        <w:rPr>
          <w:rFonts w:asciiTheme="majorBidi" w:hAnsiTheme="majorBidi" w:cstheme="majorBidi"/>
        </w:rPr>
        <w:t xml:space="preserve">d walk immediately and purposefully toward the nearest clear exit. Many organic solvents float in water; therefore water may serve only to spread a chemical fire. Some substances, like sodium metal, explode on contact with water. For these reasons, water should not be out to extinguish a laboratory fire; instead, a carbon dioxide or powder fire extinguisher should be used. </w:t>
      </w:r>
    </w:p>
    <w:p w:rsidR="00F366F5" w:rsidRPr="00E13E49" w:rsidRDefault="00F366F5" w:rsidP="00F366F5">
      <w:pPr>
        <w:autoSpaceDE w:val="0"/>
        <w:autoSpaceDN w:val="0"/>
        <w:bidi w:val="0"/>
        <w:adjustRightInd w:val="0"/>
        <w:spacing w:line="360" w:lineRule="auto"/>
        <w:jc w:val="both"/>
        <w:rPr>
          <w:rFonts w:asciiTheme="majorBidi" w:hAnsiTheme="majorBidi" w:cstheme="majorBidi"/>
        </w:rPr>
      </w:pPr>
      <w:r w:rsidRPr="00E13E49">
        <w:rPr>
          <w:rFonts w:asciiTheme="majorBidi" w:hAnsiTheme="majorBidi" w:cstheme="majorBidi"/>
        </w:rPr>
        <w:lastRenderedPageBreak/>
        <w:t>If a fire extinguisher is needed, it is best to clear the laboratory and allow the instructor to handle the extinguisher. Even so, you should acquaint yourself with the location, classification and operation of the fire extinguish the first day of class. Inspect the fire extinguishers. Find the sealing wire (indicating that the extinguisher is fully charged) and the pin that is used to break this sealing wire when the extinguisher is needed.</w:t>
      </w:r>
    </w:p>
    <w:p w:rsidR="00F366F5" w:rsidRPr="009213C7" w:rsidRDefault="00F366F5" w:rsidP="00F366F5">
      <w:pPr>
        <w:autoSpaceDE w:val="0"/>
        <w:autoSpaceDN w:val="0"/>
        <w:bidi w:val="0"/>
        <w:adjustRightInd w:val="0"/>
        <w:spacing w:line="360" w:lineRule="auto"/>
        <w:jc w:val="both"/>
        <w:rPr>
          <w:rFonts w:asciiTheme="majorBidi" w:hAnsiTheme="majorBidi" w:cstheme="majorBidi"/>
        </w:rPr>
      </w:pPr>
      <w:r w:rsidRPr="009213C7">
        <w:rPr>
          <w:rFonts w:asciiTheme="majorBidi" w:hAnsiTheme="majorBidi" w:cstheme="majorBidi"/>
        </w:rPr>
        <w:t>Fire extinguishers usually spray their contents with great force. To avoid blowing flaming liquid and broken glass around the room, aim toward the base and to the side of any burning equipment, not directly toward the fire. Once a fire extinguisher has been used, it will need recharging before it is again operable. Therefore, any use of a fire extinguisher must be reported to the instructor.</w:t>
      </w:r>
    </w:p>
    <w:p w:rsidR="00F366F5" w:rsidRPr="00AD7202" w:rsidRDefault="00F366F5" w:rsidP="00F366F5">
      <w:pPr>
        <w:autoSpaceDE w:val="0"/>
        <w:autoSpaceDN w:val="0"/>
        <w:bidi w:val="0"/>
        <w:adjustRightInd w:val="0"/>
        <w:spacing w:line="360" w:lineRule="auto"/>
        <w:jc w:val="both"/>
        <w:rPr>
          <w:rFonts w:asciiTheme="majorBidi" w:hAnsiTheme="majorBidi" w:cstheme="majorBidi"/>
          <w:b/>
          <w:bCs/>
          <w:u w:val="single"/>
        </w:rPr>
      </w:pPr>
      <w:r w:rsidRPr="00AD7202">
        <w:rPr>
          <w:rFonts w:asciiTheme="majorBidi" w:hAnsiTheme="majorBidi" w:cstheme="majorBidi"/>
          <w:b/>
          <w:bCs/>
          <w:u w:val="single"/>
        </w:rPr>
        <w:t xml:space="preserve">I.4.3. Extinguishing Burning Clothing </w:t>
      </w:r>
    </w:p>
    <w:p w:rsidR="00F366F5" w:rsidRPr="00AD7202" w:rsidRDefault="00F366F5" w:rsidP="00F366F5">
      <w:pPr>
        <w:autoSpaceDE w:val="0"/>
        <w:autoSpaceDN w:val="0"/>
        <w:bidi w:val="0"/>
        <w:adjustRightInd w:val="0"/>
        <w:spacing w:line="360" w:lineRule="auto"/>
        <w:jc w:val="both"/>
        <w:rPr>
          <w:rFonts w:asciiTheme="majorBidi" w:hAnsiTheme="majorBidi" w:cstheme="majorBidi"/>
        </w:rPr>
      </w:pPr>
      <w:r w:rsidRPr="00AD7202">
        <w:rPr>
          <w:rFonts w:asciiTheme="majorBidi" w:hAnsiTheme="majorBidi" w:cstheme="majorBidi"/>
        </w:rPr>
        <w:t>If your cloth</w:t>
      </w:r>
      <w:r>
        <w:rPr>
          <w:rFonts w:asciiTheme="majorBidi" w:hAnsiTheme="majorBidi" w:cstheme="majorBidi"/>
        </w:rPr>
        <w:t>es</w:t>
      </w:r>
      <w:r w:rsidRPr="00AD7202">
        <w:rPr>
          <w:rFonts w:asciiTheme="majorBidi" w:hAnsiTheme="majorBidi" w:cstheme="majorBidi"/>
        </w:rPr>
        <w:t xml:space="preserve"> catches fire, walk (do not run) to the shower if it</w:t>
      </w:r>
      <w:r>
        <w:rPr>
          <w:rFonts w:asciiTheme="majorBidi" w:hAnsiTheme="majorBidi" w:cstheme="majorBidi"/>
        </w:rPr>
        <w:t xml:space="preserve"> </w:t>
      </w:r>
      <w:r w:rsidRPr="00AD7202">
        <w:rPr>
          <w:rFonts w:asciiTheme="majorBidi" w:hAnsiTheme="majorBidi" w:cstheme="majorBidi"/>
        </w:rPr>
        <w:t>is close by. If the shower is not near, lie down, roll to extinguish the flames, and call for help. A clothing fire may be extinguished by having the person roll in a fire blanket. The rolling motion is important because fire can still burn under the blanket. Wet towels can be use to extinguish burning clothing. A burned person should be treated for shock (kept quiet and warm). Medical attention should be sought.</w:t>
      </w:r>
    </w:p>
    <w:p w:rsidR="00F366F5" w:rsidRPr="00BD158E" w:rsidRDefault="00F366F5" w:rsidP="00F366F5">
      <w:pPr>
        <w:autoSpaceDE w:val="0"/>
        <w:autoSpaceDN w:val="0"/>
        <w:bidi w:val="0"/>
        <w:adjustRightInd w:val="0"/>
        <w:spacing w:line="360" w:lineRule="auto"/>
        <w:jc w:val="both"/>
        <w:rPr>
          <w:rFonts w:asciiTheme="majorBidi" w:hAnsiTheme="majorBidi" w:cstheme="majorBidi"/>
          <w:b/>
          <w:bCs/>
          <w:u w:val="single"/>
        </w:rPr>
      </w:pPr>
      <w:r w:rsidRPr="00BD158E">
        <w:rPr>
          <w:rFonts w:asciiTheme="majorBidi" w:hAnsiTheme="majorBidi" w:cstheme="majorBidi"/>
          <w:b/>
          <w:bCs/>
          <w:u w:val="single"/>
        </w:rPr>
        <w:t xml:space="preserve">I.5. Handling Chemicals </w:t>
      </w:r>
    </w:p>
    <w:p w:rsidR="00F366F5" w:rsidRPr="00BD158E" w:rsidRDefault="00F366F5" w:rsidP="00F366F5">
      <w:pPr>
        <w:autoSpaceDE w:val="0"/>
        <w:autoSpaceDN w:val="0"/>
        <w:bidi w:val="0"/>
        <w:adjustRightInd w:val="0"/>
        <w:spacing w:line="360" w:lineRule="auto"/>
        <w:jc w:val="both"/>
        <w:rPr>
          <w:rFonts w:asciiTheme="majorBidi" w:hAnsiTheme="majorBidi" w:cstheme="majorBidi"/>
          <w:b/>
          <w:bCs/>
          <w:u w:val="single"/>
        </w:rPr>
      </w:pPr>
      <w:r w:rsidRPr="00BD158E">
        <w:rPr>
          <w:rFonts w:asciiTheme="majorBidi" w:hAnsiTheme="majorBidi" w:cstheme="majorBidi"/>
          <w:b/>
          <w:bCs/>
          <w:u w:val="single"/>
        </w:rPr>
        <w:t xml:space="preserve">I.5.1. Acids and Bases </w:t>
      </w:r>
    </w:p>
    <w:p w:rsidR="00F366F5" w:rsidRPr="00BD158E" w:rsidRDefault="00F366F5" w:rsidP="00F366F5">
      <w:pPr>
        <w:autoSpaceDE w:val="0"/>
        <w:autoSpaceDN w:val="0"/>
        <w:bidi w:val="0"/>
        <w:adjustRightInd w:val="0"/>
        <w:spacing w:line="360" w:lineRule="auto"/>
        <w:jc w:val="both"/>
        <w:rPr>
          <w:rFonts w:asciiTheme="majorBidi" w:hAnsiTheme="majorBidi" w:cstheme="majorBidi"/>
        </w:rPr>
      </w:pPr>
      <w:r w:rsidRPr="00BD158E">
        <w:rPr>
          <w:rFonts w:asciiTheme="majorBidi" w:hAnsiTheme="majorBidi" w:cstheme="majorBidi"/>
        </w:rPr>
        <w:t xml:space="preserve">To prevent acid splatters, always add concentrated acids to water (never add water to acids). Concentrated sulphuric acid (H2SO4) should be added to ice water or crushed ice because of the heat generated by the mixing. Do not pour acids down the drain without first diluting them (by adding those to large amounts of water) and then neutralizing them. Strong bases should also be diluted and neutralized before discarding. If you splash an acid or strong base on your skin, wash with plentiful amounts of water, as described in the section </w:t>
      </w:r>
      <w:r w:rsidRPr="00BD158E">
        <w:rPr>
          <w:rFonts w:asciiTheme="majorBidi" w:hAnsiTheme="majorBidi" w:cstheme="majorBidi"/>
        </w:rPr>
        <w:lastRenderedPageBreak/>
        <w:t>on chemical burns. Concentrated hydrochloric acid (HCl) and glacial acetic acid (CH</w:t>
      </w:r>
      <w:r w:rsidRPr="00933FC1">
        <w:rPr>
          <w:rFonts w:asciiTheme="majorBidi" w:hAnsiTheme="majorBidi" w:cstheme="majorBidi"/>
          <w:vertAlign w:val="subscript"/>
        </w:rPr>
        <w:t>3</w:t>
      </w:r>
      <w:r w:rsidRPr="00BD158E">
        <w:rPr>
          <w:rFonts w:asciiTheme="majorBidi" w:hAnsiTheme="majorBidi" w:cstheme="majorBidi"/>
        </w:rPr>
        <w:t xml:space="preserve">COOH) present the added hazard of extremely irritating vapours. These two acids should be used only in the fume hood. </w:t>
      </w:r>
    </w:p>
    <w:p w:rsidR="00F366F5" w:rsidRPr="00AC3495" w:rsidRDefault="00F366F5" w:rsidP="00F366F5">
      <w:pPr>
        <w:autoSpaceDE w:val="0"/>
        <w:autoSpaceDN w:val="0"/>
        <w:bidi w:val="0"/>
        <w:adjustRightInd w:val="0"/>
        <w:spacing w:line="360" w:lineRule="auto"/>
        <w:jc w:val="both"/>
        <w:rPr>
          <w:rFonts w:asciiTheme="majorBidi" w:hAnsiTheme="majorBidi" w:cstheme="majorBidi"/>
          <w:rtl/>
        </w:rPr>
      </w:pPr>
      <w:r w:rsidRPr="00BD158E">
        <w:rPr>
          <w:rFonts w:asciiTheme="majorBidi" w:hAnsiTheme="majorBidi" w:cstheme="majorBidi"/>
        </w:rPr>
        <w:t>Sodium hydroxide (NaOH) is caustic and can eat away living tissues. As a solid (usually pellets), it is deliquescent; a pellet that is dropped and ignored will form a dangerous pool of concentrated NaOH. Pick up spilled pellets while wearing plastic gloves or by using a piece of paper, neutralize them, and then flush the neutralized mixture down the drain with large amounts of water. Aqueous ammonia (“ammonium hydroxide”) emits ammonia (NH3) vapors and thus should be used only in the fume hood.</w:t>
      </w:r>
    </w:p>
    <w:p w:rsidR="00F366F5" w:rsidRPr="00A0790D" w:rsidRDefault="00F366F5" w:rsidP="00F366F5">
      <w:pPr>
        <w:autoSpaceDE w:val="0"/>
        <w:autoSpaceDN w:val="0"/>
        <w:bidi w:val="0"/>
        <w:adjustRightInd w:val="0"/>
        <w:spacing w:line="360" w:lineRule="auto"/>
        <w:jc w:val="both"/>
        <w:rPr>
          <w:rFonts w:asciiTheme="majorBidi" w:hAnsiTheme="majorBidi" w:cstheme="majorBidi"/>
          <w:b/>
          <w:bCs/>
          <w:u w:val="single"/>
        </w:rPr>
      </w:pPr>
      <w:r w:rsidRPr="00A0790D">
        <w:rPr>
          <w:rFonts w:asciiTheme="majorBidi" w:hAnsiTheme="majorBidi" w:cstheme="majorBidi"/>
          <w:b/>
          <w:bCs/>
          <w:u w:val="single"/>
        </w:rPr>
        <w:t xml:space="preserve">I.5.2. Solvents </w:t>
      </w:r>
    </w:p>
    <w:p w:rsidR="00F366F5" w:rsidRPr="00A0790D" w:rsidRDefault="00F366F5" w:rsidP="00F366F5">
      <w:pPr>
        <w:autoSpaceDE w:val="0"/>
        <w:autoSpaceDN w:val="0"/>
        <w:bidi w:val="0"/>
        <w:adjustRightInd w:val="0"/>
        <w:spacing w:line="360" w:lineRule="auto"/>
        <w:jc w:val="both"/>
        <w:rPr>
          <w:rFonts w:asciiTheme="majorBidi" w:hAnsiTheme="majorBidi" w:cstheme="majorBidi"/>
        </w:rPr>
      </w:pPr>
      <w:r w:rsidRPr="00A0790D">
        <w:rPr>
          <w:rFonts w:asciiTheme="majorBidi" w:hAnsiTheme="majorBidi" w:cstheme="majorBidi"/>
        </w:rPr>
        <w:t xml:space="preserve">Organic solvents present the double hazard of flammability and toxicity (both short-term and cumulative).  </w:t>
      </w:r>
    </w:p>
    <w:p w:rsidR="00F366F5" w:rsidRPr="00A0790D" w:rsidRDefault="00F366F5" w:rsidP="00F366F5">
      <w:pPr>
        <w:autoSpaceDE w:val="0"/>
        <w:autoSpaceDN w:val="0"/>
        <w:bidi w:val="0"/>
        <w:adjustRightInd w:val="0"/>
        <w:spacing w:line="360" w:lineRule="auto"/>
        <w:jc w:val="both"/>
        <w:rPr>
          <w:rFonts w:asciiTheme="majorBidi" w:hAnsiTheme="majorBidi" w:cstheme="majorBidi"/>
        </w:rPr>
      </w:pPr>
      <w:r w:rsidRPr="00A0790D">
        <w:rPr>
          <w:rFonts w:asciiTheme="majorBidi" w:hAnsiTheme="majorBidi" w:cstheme="majorBidi"/>
        </w:rPr>
        <w:t>• Diethyl ether (C</w:t>
      </w:r>
      <w:r w:rsidRPr="00A61D62">
        <w:rPr>
          <w:rFonts w:asciiTheme="majorBidi" w:hAnsiTheme="majorBidi" w:cstheme="majorBidi"/>
          <w:vertAlign w:val="subscript"/>
        </w:rPr>
        <w:t>2</w:t>
      </w:r>
      <w:r w:rsidRPr="00A0790D">
        <w:rPr>
          <w:rFonts w:asciiTheme="majorBidi" w:hAnsiTheme="majorBidi" w:cstheme="majorBidi"/>
        </w:rPr>
        <w:t>H</w:t>
      </w:r>
      <w:r w:rsidRPr="00A61D62">
        <w:rPr>
          <w:rFonts w:asciiTheme="majorBidi" w:hAnsiTheme="majorBidi" w:cstheme="majorBidi"/>
          <w:vertAlign w:val="subscript"/>
        </w:rPr>
        <w:t>5</w:t>
      </w:r>
      <w:r w:rsidRPr="00A0790D">
        <w:rPr>
          <w:rFonts w:asciiTheme="majorBidi" w:hAnsiTheme="majorBidi" w:cstheme="majorBidi"/>
        </w:rPr>
        <w:t>OC</w:t>
      </w:r>
      <w:r w:rsidRPr="00A61D62">
        <w:rPr>
          <w:rFonts w:asciiTheme="majorBidi" w:hAnsiTheme="majorBidi" w:cstheme="majorBidi"/>
          <w:vertAlign w:val="subscript"/>
        </w:rPr>
        <w:t>2</w:t>
      </w:r>
      <w:r w:rsidRPr="00A0790D">
        <w:rPr>
          <w:rFonts w:asciiTheme="majorBidi" w:hAnsiTheme="majorBidi" w:cstheme="majorBidi"/>
        </w:rPr>
        <w:t>H</w:t>
      </w:r>
      <w:r w:rsidRPr="00A61D62">
        <w:rPr>
          <w:rFonts w:asciiTheme="majorBidi" w:hAnsiTheme="majorBidi" w:cstheme="majorBidi"/>
          <w:vertAlign w:val="subscript"/>
        </w:rPr>
        <w:t>5</w:t>
      </w:r>
      <w:r w:rsidRPr="00A0790D">
        <w:rPr>
          <w:rFonts w:asciiTheme="majorBidi" w:hAnsiTheme="majorBidi" w:cstheme="majorBidi"/>
        </w:rPr>
        <w:t xml:space="preserve">) and petroleum ether (a mixture of alkanes) are both very volatile (have low boiling points) and extremely flammable. These two solvents should never be used in the vicinity of a flame, and they should be boiled only in the hood.  </w:t>
      </w:r>
    </w:p>
    <w:p w:rsidR="00F366F5" w:rsidRPr="00A0790D" w:rsidRDefault="00F366F5" w:rsidP="00F366F5">
      <w:pPr>
        <w:autoSpaceDE w:val="0"/>
        <w:autoSpaceDN w:val="0"/>
        <w:bidi w:val="0"/>
        <w:adjustRightInd w:val="0"/>
        <w:spacing w:line="360" w:lineRule="auto"/>
        <w:jc w:val="both"/>
        <w:rPr>
          <w:rFonts w:asciiTheme="majorBidi" w:hAnsiTheme="majorBidi" w:cstheme="majorBidi"/>
        </w:rPr>
      </w:pPr>
      <w:r w:rsidRPr="00A0790D">
        <w:rPr>
          <w:rFonts w:asciiTheme="majorBidi" w:hAnsiTheme="majorBidi" w:cstheme="majorBidi"/>
        </w:rPr>
        <w:t>• Carbon disulphide (CS</w:t>
      </w:r>
      <w:r w:rsidRPr="00A61D62">
        <w:rPr>
          <w:rFonts w:asciiTheme="majorBidi" w:hAnsiTheme="majorBidi" w:cstheme="majorBidi"/>
          <w:vertAlign w:val="subscript"/>
        </w:rPr>
        <w:t>2</w:t>
      </w:r>
      <w:r w:rsidRPr="00A0790D">
        <w:rPr>
          <w:rFonts w:asciiTheme="majorBidi" w:hAnsiTheme="majorBidi" w:cstheme="majorBidi"/>
        </w:rPr>
        <w:t>), which is now rarely used in the organic laboratory, is uniquely hazardous. Its ignition temperature is under 100</w:t>
      </w:r>
      <w:r>
        <w:rPr>
          <w:rFonts w:asciiTheme="majorBidi" w:hAnsiTheme="majorBidi" w:cstheme="majorBidi"/>
          <w:vertAlign w:val="superscript"/>
        </w:rPr>
        <w:t xml:space="preserve"> </w:t>
      </w:r>
      <w:r w:rsidRPr="00A0790D">
        <w:rPr>
          <w:rFonts w:asciiTheme="majorBidi" w:hAnsiTheme="majorBidi" w:cstheme="majorBidi"/>
          <w:vertAlign w:val="superscript"/>
        </w:rPr>
        <w:sym w:font="Symbol" w:char="F0B0"/>
      </w:r>
      <w:r w:rsidRPr="00A0790D">
        <w:rPr>
          <w:rFonts w:asciiTheme="majorBidi" w:hAnsiTheme="majorBidi" w:cstheme="majorBidi"/>
        </w:rPr>
        <w:t xml:space="preserve">C, the boiling point of water; therefore, fires can result even from its contact with a steam pipe.  </w:t>
      </w:r>
    </w:p>
    <w:p w:rsidR="00F366F5" w:rsidRPr="00A0790D" w:rsidRDefault="00F366F5" w:rsidP="00F366F5">
      <w:pPr>
        <w:autoSpaceDE w:val="0"/>
        <w:autoSpaceDN w:val="0"/>
        <w:bidi w:val="0"/>
        <w:adjustRightInd w:val="0"/>
        <w:spacing w:line="360" w:lineRule="auto"/>
        <w:jc w:val="both"/>
        <w:rPr>
          <w:rFonts w:asciiTheme="majorBidi" w:hAnsiTheme="majorBidi" w:cstheme="majorBidi"/>
        </w:rPr>
      </w:pPr>
      <w:r w:rsidRPr="00A0790D">
        <w:rPr>
          <w:rFonts w:asciiTheme="majorBidi" w:hAnsiTheme="majorBidi" w:cstheme="majorBidi"/>
        </w:rPr>
        <w:t>• Benzene (C</w:t>
      </w:r>
      <w:r w:rsidRPr="00A61D62">
        <w:rPr>
          <w:rFonts w:asciiTheme="majorBidi" w:hAnsiTheme="majorBidi" w:cstheme="majorBidi"/>
          <w:vertAlign w:val="subscript"/>
        </w:rPr>
        <w:t>6</w:t>
      </w:r>
      <w:r w:rsidRPr="00A0790D">
        <w:rPr>
          <w:rFonts w:asciiTheme="majorBidi" w:hAnsiTheme="majorBidi" w:cstheme="majorBidi"/>
        </w:rPr>
        <w:t>H</w:t>
      </w:r>
      <w:r w:rsidRPr="00A61D62">
        <w:rPr>
          <w:rFonts w:asciiTheme="majorBidi" w:hAnsiTheme="majorBidi" w:cstheme="majorBidi"/>
          <w:vertAlign w:val="subscript"/>
        </w:rPr>
        <w:t>6</w:t>
      </w:r>
      <w:r w:rsidRPr="00A0790D">
        <w:rPr>
          <w:rFonts w:asciiTheme="majorBidi" w:hAnsiTheme="majorBidi" w:cstheme="majorBidi"/>
        </w:rPr>
        <w:t xml:space="preserve">) is flammable and also extremely toxic. It can be absorbed through the skin, and long-term exposure is thought to cause cancer. Benzene should be used as a solvent only when absolutely necessary (and then handled with great care to avoid inhalation, splashes on the skin, or fire). In most cases toluene can be substituted for benzene. Although toluene is flammable, it is less toxic than benzene. </w:t>
      </w:r>
    </w:p>
    <w:p w:rsidR="00F366F5" w:rsidRPr="00B44E7A" w:rsidRDefault="00F366F5" w:rsidP="00F366F5">
      <w:pPr>
        <w:autoSpaceDE w:val="0"/>
        <w:autoSpaceDN w:val="0"/>
        <w:bidi w:val="0"/>
        <w:adjustRightInd w:val="0"/>
        <w:spacing w:line="360" w:lineRule="auto"/>
        <w:jc w:val="both"/>
        <w:rPr>
          <w:rFonts w:asciiTheme="majorBidi" w:hAnsiTheme="majorBidi" w:cstheme="majorBidi"/>
        </w:rPr>
      </w:pPr>
      <w:r w:rsidRPr="00A0790D">
        <w:rPr>
          <w:rFonts w:asciiTheme="majorBidi" w:hAnsiTheme="majorBidi" w:cstheme="majorBidi"/>
        </w:rPr>
        <w:lastRenderedPageBreak/>
        <w:t>• Most halogenated hydrocarbons, such as carbon tetrachloride (CCl</w:t>
      </w:r>
      <w:r w:rsidRPr="00A61D62">
        <w:rPr>
          <w:rFonts w:asciiTheme="majorBidi" w:hAnsiTheme="majorBidi" w:cstheme="majorBidi"/>
          <w:vertAlign w:val="subscript"/>
        </w:rPr>
        <w:t>4</w:t>
      </w:r>
      <w:r w:rsidRPr="00A0790D">
        <w:rPr>
          <w:rFonts w:asciiTheme="majorBidi" w:hAnsiTheme="majorBidi" w:cstheme="majorBidi"/>
        </w:rPr>
        <w:t>) and chloroform (CHCl</w:t>
      </w:r>
      <w:r w:rsidRPr="00A61D62">
        <w:rPr>
          <w:rFonts w:asciiTheme="majorBidi" w:hAnsiTheme="majorBidi" w:cstheme="majorBidi"/>
          <w:vertAlign w:val="subscript"/>
        </w:rPr>
        <w:t>3</w:t>
      </w:r>
      <w:r w:rsidRPr="00A0790D">
        <w:rPr>
          <w:rFonts w:asciiTheme="majorBidi" w:hAnsiTheme="majorBidi" w:cstheme="majorBidi"/>
        </w:rPr>
        <w:t>), are toxic, and some are carcinogenic. Halogenated hydrocarbons tend to accumulate in the fatty tissues of living systems, instead of being detoxified and excreted, as most poisons are. In repeated small doses, they are</w:t>
      </w:r>
      <w:r>
        <w:rPr>
          <w:rFonts w:asciiTheme="majorBidi" w:hAnsiTheme="majorBidi" w:cstheme="majorBidi"/>
        </w:rPr>
        <w:t xml:space="preserve"> </w:t>
      </w:r>
      <w:r w:rsidRPr="00B44E7A">
        <w:rPr>
          <w:rFonts w:asciiTheme="majorBidi" w:hAnsiTheme="majorBidi" w:cstheme="majorBidi"/>
        </w:rPr>
        <w:t xml:space="preserve">associated with chronic poisoning and damage to the liver and kidneys. If either carbon tetrachloride or chloroform must be used, it should be handled in the fume hood. </w:t>
      </w:r>
    </w:p>
    <w:p w:rsidR="00F366F5" w:rsidRPr="00F366F5" w:rsidRDefault="00F366F5" w:rsidP="00F366F5">
      <w:pPr>
        <w:autoSpaceDE w:val="0"/>
        <w:autoSpaceDN w:val="0"/>
        <w:bidi w:val="0"/>
        <w:adjustRightInd w:val="0"/>
        <w:spacing w:line="360" w:lineRule="auto"/>
        <w:jc w:val="both"/>
        <w:rPr>
          <w:rFonts w:asciiTheme="majorBidi" w:hAnsiTheme="majorBidi" w:cstheme="majorBidi"/>
        </w:rPr>
      </w:pPr>
      <w:r w:rsidRPr="00B44E7A">
        <w:rPr>
          <w:rFonts w:asciiTheme="majorBidi" w:hAnsiTheme="majorBidi" w:cstheme="majorBidi"/>
        </w:rPr>
        <w:t xml:space="preserve"> Because of the dangers inherent with all organic solvents, they should always be handled with respect. Solvent vapors should not be inhaled, and solvents should never be tasted or poured on the skin. Wash any splashes on your skin immediately with soap and water. Keep solvent bottles tightly capped. Always heed precautions to avoid fires. </w:t>
      </w:r>
    </w:p>
    <w:p w:rsidR="00BE560F" w:rsidRPr="00EE3E24" w:rsidRDefault="00BE560F" w:rsidP="00FF2517">
      <w:pPr>
        <w:pStyle w:val="a7"/>
        <w:shd w:val="clear" w:color="auto" w:fill="FFFFFF" w:themeFill="background1"/>
        <w:spacing w:before="0" w:beforeAutospacing="0" w:after="91" w:afterAutospacing="0" w:line="360" w:lineRule="auto"/>
        <w:jc w:val="both"/>
        <w:rPr>
          <w:rFonts w:asciiTheme="majorBidi" w:eastAsia="SimSun" w:hAnsiTheme="majorBidi" w:cstheme="majorBidi"/>
          <w:lang w:eastAsia="zh-CN" w:bidi="ar-EG"/>
        </w:rPr>
      </w:pPr>
      <w:r w:rsidRPr="00EE3E24">
        <w:rPr>
          <w:rFonts w:asciiTheme="majorBidi" w:eastAsia="SimSun" w:hAnsiTheme="majorBidi" w:cstheme="majorBidi"/>
          <w:lang w:eastAsia="zh-CN" w:bidi="ar-EG"/>
        </w:rPr>
        <w:t>A mixture is a substance that comprises two or more elements and/or compounds that are physically intermingled but that have not reacted chemically to form new substances. A mixture may be a solid, liquid, gas, or some combination of those states.</w:t>
      </w:r>
    </w:p>
    <w:p w:rsidR="00BE560F" w:rsidRPr="00EE3E24" w:rsidRDefault="00BE560F" w:rsidP="00FF2517">
      <w:pPr>
        <w:pStyle w:val="a7"/>
        <w:shd w:val="clear" w:color="auto" w:fill="FFFFFF" w:themeFill="background1"/>
        <w:spacing w:before="0" w:beforeAutospacing="0" w:after="91" w:afterAutospacing="0" w:line="360" w:lineRule="auto"/>
        <w:jc w:val="both"/>
        <w:rPr>
          <w:rFonts w:asciiTheme="majorBidi" w:eastAsia="SimSun" w:hAnsiTheme="majorBidi" w:cstheme="majorBidi"/>
          <w:lang w:eastAsia="zh-CN" w:bidi="ar-EG"/>
        </w:rPr>
      </w:pPr>
      <w:r w:rsidRPr="00EE3E24">
        <w:rPr>
          <w:rFonts w:asciiTheme="majorBidi" w:eastAsia="SimSun" w:hAnsiTheme="majorBidi" w:cstheme="majorBidi"/>
          <w:lang w:eastAsia="zh-CN" w:bidi="ar-EG"/>
        </w:rPr>
        <w:t>We are surrounded by mixtures, both in the chemistry lab and in everyday life. The air we breathe is a mixture of nitrogen, oxygen, and small amounts of other gases. Our soft drinks are complex mixtures of water, sugar, carbon dioxide, and various organic compounds that provide color and flavor.  The foods we eat are complex mixtures of organic and inorganic compounds.</w:t>
      </w:r>
    </w:p>
    <w:p w:rsidR="00714966" w:rsidRPr="00F366F5" w:rsidRDefault="00BE560F" w:rsidP="00FF2517">
      <w:pPr>
        <w:pStyle w:val="a7"/>
        <w:shd w:val="clear" w:color="auto" w:fill="FFFFFF" w:themeFill="background1"/>
        <w:spacing w:before="0" w:beforeAutospacing="0" w:after="91" w:afterAutospacing="0" w:line="360" w:lineRule="auto"/>
        <w:jc w:val="both"/>
        <w:rPr>
          <w:rFonts w:ascii="Arial" w:hAnsi="Arial" w:cs="Arial"/>
          <w:color w:val="333333"/>
        </w:rPr>
      </w:pPr>
      <w:r w:rsidRPr="00EE3E24">
        <w:rPr>
          <w:rFonts w:asciiTheme="majorBidi" w:eastAsia="SimSun" w:hAnsiTheme="majorBidi" w:cstheme="majorBidi"/>
          <w:lang w:eastAsia="zh-CN" w:bidi="ar-EG"/>
        </w:rPr>
        <w:t xml:space="preserve">Mixtures are often created intentionally because a desirable characteristic is sought. For example, stainless steels are mixtures of iron, chromium, carbon, nickel, manganese, and other elements in specific proportions, chosen to optimize characteristics such as resistance to corrosion, hardness, tensile strength, color, and luster. Similarly, concretes are complex mixtures of components chosen to minimize cost while optimizing strength, durability, </w:t>
      </w:r>
      <w:r w:rsidRPr="00EE3E24">
        <w:rPr>
          <w:rFonts w:asciiTheme="majorBidi" w:eastAsia="SimSun" w:hAnsiTheme="majorBidi" w:cstheme="majorBidi"/>
          <w:lang w:eastAsia="zh-CN" w:bidi="ar-EG"/>
        </w:rPr>
        <w:lastRenderedPageBreak/>
        <w:t>resistance to road salts, permeability to water, and other factors, depending on the purpose for which the concrete will be used. Because the components of a mixture have not reacted chemically, it is possible to separate the mixture into its component substances by using purely physical means. Chemists have devised numerous methods for separating compounds based on differential physical characteristics, including differential solubility, distillation, recrystallization, solvent extraction, and chromatography. In this section, we’ll examine these common methods for separating mixtures</w:t>
      </w:r>
      <w:r w:rsidR="00714966" w:rsidRPr="00EE3E24">
        <w:rPr>
          <w:rFonts w:asciiTheme="majorBidi" w:eastAsia="SimSun" w:hAnsiTheme="majorBidi" w:cstheme="majorBidi"/>
          <w:lang w:eastAsia="zh-CN" w:bidi="ar-EG"/>
        </w:rPr>
        <w:t>.</w:t>
      </w:r>
    </w:p>
    <w:p w:rsidR="00714966" w:rsidRDefault="00714966" w:rsidP="00714966">
      <w:pPr>
        <w:bidi w:val="0"/>
        <w:outlineLvl w:val="0"/>
        <w:rPr>
          <w:b/>
          <w:bCs/>
          <w:i/>
          <w:iCs/>
          <w:sz w:val="28"/>
          <w:szCs w:val="28"/>
        </w:rPr>
      </w:pPr>
    </w:p>
    <w:p w:rsidR="00BE560F" w:rsidRPr="00F366F5" w:rsidRDefault="00BE560F" w:rsidP="00714966">
      <w:pPr>
        <w:bidi w:val="0"/>
        <w:outlineLvl w:val="0"/>
        <w:rPr>
          <w:b/>
          <w:bCs/>
          <w:i/>
          <w:iCs/>
        </w:rPr>
      </w:pPr>
      <w:r w:rsidRPr="00F366F5">
        <w:rPr>
          <w:b/>
          <w:bCs/>
          <w:i/>
          <w:iCs/>
        </w:rPr>
        <w:t>All mixtures that we will study in this course are solid.</w:t>
      </w:r>
    </w:p>
    <w:p w:rsidR="00714966" w:rsidRPr="00F366F5" w:rsidRDefault="00714966" w:rsidP="00BE560F">
      <w:pPr>
        <w:bidi w:val="0"/>
        <w:outlineLvl w:val="0"/>
        <w:rPr>
          <w:b/>
          <w:bCs/>
          <w:i/>
          <w:iCs/>
        </w:rPr>
      </w:pPr>
    </w:p>
    <w:p w:rsidR="00BE560F" w:rsidRPr="00F366F5" w:rsidRDefault="00BE560F" w:rsidP="00714966">
      <w:pPr>
        <w:bidi w:val="0"/>
        <w:outlineLvl w:val="0"/>
        <w:rPr>
          <w:b/>
          <w:bCs/>
          <w:i/>
          <w:iCs/>
        </w:rPr>
      </w:pPr>
      <w:r w:rsidRPr="00F366F5">
        <w:rPr>
          <w:b/>
          <w:bCs/>
          <w:i/>
          <w:iCs/>
        </w:rPr>
        <w:t>Separation of mixtures depend on physical properties of its components</w:t>
      </w:r>
    </w:p>
    <w:p w:rsidR="00BE560F" w:rsidRPr="00F366F5" w:rsidRDefault="00BE560F" w:rsidP="00BE560F">
      <w:pPr>
        <w:bidi w:val="0"/>
        <w:outlineLvl w:val="0"/>
        <w:rPr>
          <w:b/>
          <w:bCs/>
          <w:i/>
          <w:iCs/>
        </w:rPr>
      </w:pPr>
    </w:p>
    <w:p w:rsidR="00BE560F" w:rsidRPr="00F366F5" w:rsidRDefault="00BE560F" w:rsidP="00BE560F">
      <w:pPr>
        <w:bidi w:val="0"/>
        <w:outlineLvl w:val="0"/>
        <w:rPr>
          <w:b/>
          <w:bCs/>
          <w:i/>
          <w:iCs/>
        </w:rPr>
      </w:pPr>
      <w:r w:rsidRPr="00F366F5">
        <w:rPr>
          <w:b/>
          <w:bCs/>
          <w:i/>
          <w:iCs/>
        </w:rPr>
        <w:t>First we should recall the physical properties that we study in the former term:-</w:t>
      </w:r>
    </w:p>
    <w:p w:rsidR="00BE560F" w:rsidRPr="00F366F5" w:rsidRDefault="00BE560F" w:rsidP="00BE560F">
      <w:pPr>
        <w:bidi w:val="0"/>
        <w:outlineLvl w:val="0"/>
        <w:rPr>
          <w:b/>
          <w:bCs/>
          <w:i/>
          <w:iCs/>
        </w:rPr>
      </w:pPr>
    </w:p>
    <w:p w:rsidR="00BE560F" w:rsidRPr="00F366F5" w:rsidRDefault="00BE560F" w:rsidP="00BE560F">
      <w:pPr>
        <w:bidi w:val="0"/>
        <w:outlineLvl w:val="0"/>
        <w:rPr>
          <w:b/>
          <w:bCs/>
          <w:i/>
          <w:iCs/>
        </w:rPr>
      </w:pPr>
      <w:r w:rsidRPr="00F366F5">
        <w:rPr>
          <w:b/>
          <w:bCs/>
          <w:i/>
          <w:iCs/>
        </w:rPr>
        <w:t>Physical properties:</w:t>
      </w:r>
    </w:p>
    <w:p w:rsidR="00BE560F" w:rsidRPr="00F366F5" w:rsidRDefault="00BE560F" w:rsidP="00BE560F">
      <w:pPr>
        <w:bidi w:val="0"/>
        <w:outlineLvl w:val="0"/>
        <w:rPr>
          <w:b/>
          <w:bCs/>
          <w:i/>
          <w:iCs/>
        </w:rPr>
      </w:pPr>
      <w:r w:rsidRPr="00F366F5">
        <w:rPr>
          <w:b/>
          <w:bCs/>
          <w:i/>
          <w:iCs/>
        </w:rPr>
        <w:t xml:space="preserve">     </w:t>
      </w:r>
    </w:p>
    <w:p w:rsidR="00BE560F" w:rsidRPr="00F366F5" w:rsidRDefault="00BE560F" w:rsidP="00BE560F">
      <w:pPr>
        <w:widowControl w:val="0"/>
        <w:numPr>
          <w:ilvl w:val="0"/>
          <w:numId w:val="3"/>
        </w:numPr>
        <w:autoSpaceDE w:val="0"/>
        <w:autoSpaceDN w:val="0"/>
        <w:bidi w:val="0"/>
        <w:adjustRightInd w:val="0"/>
        <w:outlineLvl w:val="0"/>
        <w:rPr>
          <w:b/>
          <w:bCs/>
          <w:i/>
          <w:iCs/>
        </w:rPr>
      </w:pPr>
      <w:r w:rsidRPr="00F366F5">
        <w:rPr>
          <w:b/>
          <w:bCs/>
          <w:i/>
          <w:iCs/>
        </w:rPr>
        <w:t>Shape:</w:t>
      </w:r>
    </w:p>
    <w:p w:rsidR="00BE560F" w:rsidRPr="00F366F5" w:rsidRDefault="00BE560F" w:rsidP="00353987">
      <w:pPr>
        <w:bidi w:val="0"/>
        <w:spacing w:line="360" w:lineRule="auto"/>
        <w:ind w:left="907"/>
        <w:outlineLvl w:val="0"/>
      </w:pPr>
      <w:r w:rsidRPr="00F366F5">
        <w:t>Mixture contains powder or crystal isn’t point that is used to separate it.</w:t>
      </w:r>
    </w:p>
    <w:p w:rsidR="00BE560F" w:rsidRPr="00F366F5" w:rsidRDefault="00BE560F" w:rsidP="00BE560F">
      <w:pPr>
        <w:bidi w:val="0"/>
        <w:ind w:left="900"/>
        <w:outlineLvl w:val="0"/>
        <w:rPr>
          <w:b/>
          <w:bCs/>
          <w:i/>
          <w:iCs/>
        </w:rPr>
      </w:pPr>
    </w:p>
    <w:p w:rsidR="00BE560F" w:rsidRPr="00F366F5" w:rsidRDefault="00BE560F" w:rsidP="00BE560F">
      <w:pPr>
        <w:widowControl w:val="0"/>
        <w:numPr>
          <w:ilvl w:val="0"/>
          <w:numId w:val="3"/>
        </w:numPr>
        <w:autoSpaceDE w:val="0"/>
        <w:autoSpaceDN w:val="0"/>
        <w:bidi w:val="0"/>
        <w:adjustRightInd w:val="0"/>
        <w:outlineLvl w:val="0"/>
      </w:pPr>
      <w:r w:rsidRPr="00F366F5">
        <w:rPr>
          <w:b/>
          <w:bCs/>
          <w:i/>
          <w:iCs/>
        </w:rPr>
        <w:t>State :</w:t>
      </w:r>
    </w:p>
    <w:p w:rsidR="00BE560F" w:rsidRPr="00F366F5" w:rsidRDefault="00BE560F" w:rsidP="00353987">
      <w:pPr>
        <w:bidi w:val="0"/>
        <w:spacing w:line="360" w:lineRule="auto"/>
        <w:ind w:left="706"/>
        <w:outlineLvl w:val="0"/>
      </w:pPr>
      <w:r w:rsidRPr="00F366F5">
        <w:t>All component of mixture that we are we will study are solid so this point is difficult to separate mixture</w:t>
      </w:r>
      <w:r w:rsidR="001440B0" w:rsidRPr="00F366F5">
        <w:t>.</w:t>
      </w:r>
    </w:p>
    <w:p w:rsidR="00520099" w:rsidRPr="00F366F5" w:rsidRDefault="00520099" w:rsidP="00520099">
      <w:pPr>
        <w:widowControl w:val="0"/>
        <w:numPr>
          <w:ilvl w:val="0"/>
          <w:numId w:val="3"/>
        </w:numPr>
        <w:autoSpaceDE w:val="0"/>
        <w:autoSpaceDN w:val="0"/>
        <w:bidi w:val="0"/>
        <w:adjustRightInd w:val="0"/>
        <w:ind w:left="810"/>
        <w:jc w:val="both"/>
        <w:outlineLvl w:val="0"/>
      </w:pPr>
      <w:r w:rsidRPr="00F366F5">
        <w:rPr>
          <w:b/>
          <w:bCs/>
          <w:i/>
          <w:iCs/>
        </w:rPr>
        <w:t>Color :</w:t>
      </w:r>
    </w:p>
    <w:p w:rsidR="00520099" w:rsidRPr="00F366F5" w:rsidRDefault="00520099" w:rsidP="00353987">
      <w:pPr>
        <w:bidi w:val="0"/>
        <w:spacing w:line="360" w:lineRule="auto"/>
        <w:ind w:left="706"/>
        <w:jc w:val="both"/>
        <w:outlineLvl w:val="0"/>
      </w:pPr>
      <w:r w:rsidRPr="00F366F5">
        <w:t>Difficult to use it to separate mixture as there is mixture that it is components are white + white or white + brown or ,…….etc</w:t>
      </w:r>
      <w:r w:rsidR="001440B0" w:rsidRPr="00F366F5">
        <w:t>.</w:t>
      </w:r>
    </w:p>
    <w:p w:rsidR="00353987" w:rsidRPr="00F366F5" w:rsidRDefault="00353987" w:rsidP="00353987">
      <w:pPr>
        <w:bidi w:val="0"/>
        <w:spacing w:line="360" w:lineRule="auto"/>
        <w:ind w:left="706"/>
        <w:jc w:val="both"/>
        <w:outlineLvl w:val="0"/>
      </w:pPr>
    </w:p>
    <w:p w:rsidR="00520099" w:rsidRPr="00F366F5" w:rsidRDefault="00520099" w:rsidP="00520099">
      <w:pPr>
        <w:widowControl w:val="0"/>
        <w:numPr>
          <w:ilvl w:val="0"/>
          <w:numId w:val="3"/>
        </w:numPr>
        <w:autoSpaceDE w:val="0"/>
        <w:autoSpaceDN w:val="0"/>
        <w:bidi w:val="0"/>
        <w:adjustRightInd w:val="0"/>
        <w:ind w:left="810"/>
        <w:jc w:val="both"/>
        <w:outlineLvl w:val="0"/>
      </w:pPr>
      <w:r w:rsidRPr="00F366F5">
        <w:rPr>
          <w:b/>
          <w:bCs/>
          <w:i/>
          <w:iCs/>
        </w:rPr>
        <w:t>Effect on litmus paper :</w:t>
      </w:r>
    </w:p>
    <w:p w:rsidR="00520099" w:rsidRPr="00F366F5" w:rsidRDefault="00520099" w:rsidP="00353987">
      <w:pPr>
        <w:bidi w:val="0"/>
        <w:spacing w:line="360" w:lineRule="auto"/>
        <w:ind w:left="346"/>
        <w:jc w:val="both"/>
        <w:outlineLvl w:val="0"/>
      </w:pPr>
      <w:r w:rsidRPr="00F366F5">
        <w:rPr>
          <w:b/>
          <w:bCs/>
          <w:i/>
          <w:iCs/>
        </w:rPr>
        <w:t xml:space="preserve">   </w:t>
      </w:r>
      <w:r w:rsidRPr="00F366F5">
        <w:t>If components of   mixture have acidic or basic character so it’s difficult to separate it depending on   acidic or basic character respectively</w:t>
      </w:r>
      <w:r w:rsidR="001440B0" w:rsidRPr="00F366F5">
        <w:t>.</w:t>
      </w:r>
      <w:r w:rsidRPr="00F366F5">
        <w:t xml:space="preserve"> </w:t>
      </w:r>
    </w:p>
    <w:p w:rsidR="00520099" w:rsidRPr="00F366F5" w:rsidRDefault="00520099" w:rsidP="00520099">
      <w:pPr>
        <w:bidi w:val="0"/>
        <w:ind w:left="340"/>
        <w:jc w:val="both"/>
        <w:outlineLvl w:val="0"/>
        <w:rPr>
          <w:b/>
          <w:bCs/>
          <w:i/>
          <w:iCs/>
        </w:rPr>
      </w:pPr>
    </w:p>
    <w:p w:rsidR="00520099" w:rsidRPr="00F366F5" w:rsidRDefault="00520099" w:rsidP="00520099">
      <w:pPr>
        <w:widowControl w:val="0"/>
        <w:numPr>
          <w:ilvl w:val="0"/>
          <w:numId w:val="3"/>
        </w:numPr>
        <w:autoSpaceDE w:val="0"/>
        <w:autoSpaceDN w:val="0"/>
        <w:bidi w:val="0"/>
        <w:adjustRightInd w:val="0"/>
        <w:ind w:left="810"/>
        <w:jc w:val="both"/>
        <w:outlineLvl w:val="0"/>
        <w:rPr>
          <w:b/>
          <w:bCs/>
          <w:i/>
          <w:iCs/>
        </w:rPr>
      </w:pPr>
      <w:r w:rsidRPr="00F366F5">
        <w:rPr>
          <w:b/>
          <w:bCs/>
          <w:i/>
          <w:iCs/>
        </w:rPr>
        <w:t>solubility :</w:t>
      </w:r>
    </w:p>
    <w:p w:rsidR="00520099" w:rsidRPr="001440B0" w:rsidRDefault="00520099" w:rsidP="00B406C3">
      <w:pPr>
        <w:bidi w:val="0"/>
        <w:spacing w:line="360" w:lineRule="auto"/>
        <w:jc w:val="both"/>
        <w:outlineLvl w:val="0"/>
        <w:rPr>
          <w:sz w:val="28"/>
          <w:szCs w:val="28"/>
        </w:rPr>
      </w:pPr>
      <w:r w:rsidRPr="00F366F5">
        <w:rPr>
          <w:b/>
          <w:bCs/>
          <w:i/>
          <w:iCs/>
        </w:rPr>
        <w:t xml:space="preserve"> </w:t>
      </w:r>
      <w:r w:rsidRPr="00F366F5">
        <w:t>Best method that is used to separate mixtures as one of components of mixture is soluble and   other is in soluble</w:t>
      </w:r>
      <w:r w:rsidRPr="001440B0">
        <w:rPr>
          <w:sz w:val="28"/>
          <w:szCs w:val="28"/>
        </w:rPr>
        <w:t xml:space="preserve">  </w:t>
      </w:r>
    </w:p>
    <w:p w:rsidR="00714966" w:rsidRDefault="00714966" w:rsidP="00353987">
      <w:pPr>
        <w:bidi w:val="0"/>
        <w:outlineLvl w:val="0"/>
        <w:rPr>
          <w:b/>
          <w:bCs/>
          <w:i/>
          <w:iCs/>
          <w:sz w:val="28"/>
          <w:szCs w:val="28"/>
        </w:rPr>
      </w:pPr>
    </w:p>
    <w:p w:rsidR="00B406C3" w:rsidRPr="00F366F5" w:rsidRDefault="00B406C3" w:rsidP="00714966">
      <w:pPr>
        <w:bidi w:val="0"/>
        <w:ind w:left="340"/>
        <w:outlineLvl w:val="0"/>
        <w:rPr>
          <w:b/>
          <w:bCs/>
          <w:sz w:val="28"/>
          <w:szCs w:val="28"/>
        </w:rPr>
      </w:pPr>
      <w:r w:rsidRPr="00F366F5">
        <w:rPr>
          <w:b/>
          <w:bCs/>
          <w:sz w:val="28"/>
          <w:szCs w:val="28"/>
          <w:u w:val="single"/>
        </w:rPr>
        <w:t xml:space="preserve">Types </w:t>
      </w:r>
      <w:r w:rsidR="001440B0" w:rsidRPr="00F366F5">
        <w:rPr>
          <w:b/>
          <w:bCs/>
          <w:sz w:val="28"/>
          <w:szCs w:val="28"/>
          <w:u w:val="single"/>
        </w:rPr>
        <w:t>of Mixtures that we will study</w:t>
      </w:r>
      <w:r w:rsidR="001440B0" w:rsidRPr="00F366F5">
        <w:rPr>
          <w:b/>
          <w:bCs/>
          <w:sz w:val="28"/>
          <w:szCs w:val="28"/>
        </w:rPr>
        <w:t>:</w:t>
      </w:r>
    </w:p>
    <w:p w:rsidR="001440B0" w:rsidRDefault="001440B0" w:rsidP="001440B0">
      <w:pPr>
        <w:bidi w:val="0"/>
        <w:ind w:left="340"/>
        <w:outlineLvl w:val="0"/>
        <w:rPr>
          <w:b/>
          <w:bCs/>
          <w:sz w:val="32"/>
          <w:szCs w:val="32"/>
        </w:rPr>
      </w:pPr>
    </w:p>
    <w:p w:rsidR="00714966" w:rsidRDefault="00714966" w:rsidP="001440B0">
      <w:pPr>
        <w:widowControl w:val="0"/>
        <w:numPr>
          <w:ilvl w:val="0"/>
          <w:numId w:val="4"/>
        </w:numPr>
        <w:autoSpaceDE w:val="0"/>
        <w:autoSpaceDN w:val="0"/>
        <w:bidi w:val="0"/>
        <w:adjustRightInd w:val="0"/>
        <w:outlineLvl w:val="0"/>
        <w:rPr>
          <w:b/>
          <w:bCs/>
          <w:sz w:val="28"/>
          <w:szCs w:val="28"/>
        </w:rPr>
        <w:sectPr w:rsidR="00714966" w:rsidSect="00B406C3">
          <w:headerReference w:type="even" r:id="rId14"/>
          <w:headerReference w:type="default" r:id="rId15"/>
          <w:footerReference w:type="even" r:id="rId16"/>
          <w:pgSz w:w="9923" w:h="14175" w:code="13"/>
          <w:pgMar w:top="1080" w:right="850" w:bottom="1138" w:left="1411" w:header="706" w:footer="706" w:gutter="0"/>
          <w:cols w:space="708"/>
          <w:bidi/>
          <w:docGrid w:linePitch="360"/>
        </w:sectPr>
      </w:pP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lastRenderedPageBreak/>
        <w:t>Acid + Acid (A+A)</w:t>
      </w: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t>Acid + Base (A+B)</w:t>
      </w: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t>Acid + Phenol (A+</w:t>
      </w:r>
      <w:r w:rsidR="00996681">
        <w:rPr>
          <w:b/>
          <w:bCs/>
          <w:sz w:val="28"/>
          <w:szCs w:val="28"/>
        </w:rPr>
        <w:t xml:space="preserve"> </w:t>
      </w:r>
      <w:r w:rsidRPr="00F366F5">
        <w:rPr>
          <w:b/>
          <w:bCs/>
          <w:sz w:val="28"/>
          <w:szCs w:val="28"/>
        </w:rPr>
        <w:t>Ph)</w:t>
      </w: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t>Acid + Neutral (A+N)</w:t>
      </w: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t>Base + Phenol (B+</w:t>
      </w:r>
      <w:r w:rsidR="00996681">
        <w:rPr>
          <w:b/>
          <w:bCs/>
          <w:sz w:val="28"/>
          <w:szCs w:val="28"/>
        </w:rPr>
        <w:t xml:space="preserve"> </w:t>
      </w:r>
      <w:r w:rsidRPr="00F366F5">
        <w:rPr>
          <w:b/>
          <w:bCs/>
          <w:sz w:val="28"/>
          <w:szCs w:val="28"/>
        </w:rPr>
        <w:t>Ph)</w:t>
      </w: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t>Base + Neutral (B+N)</w:t>
      </w: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t>Phenol + Neutral ( Ph</w:t>
      </w:r>
      <w:r w:rsidR="00996681">
        <w:rPr>
          <w:b/>
          <w:bCs/>
          <w:sz w:val="28"/>
          <w:szCs w:val="28"/>
        </w:rPr>
        <w:t xml:space="preserve"> </w:t>
      </w:r>
      <w:r w:rsidRPr="00F366F5">
        <w:rPr>
          <w:b/>
          <w:bCs/>
          <w:sz w:val="28"/>
          <w:szCs w:val="28"/>
        </w:rPr>
        <w:t>+N)</w:t>
      </w:r>
    </w:p>
    <w:p w:rsidR="001440B0" w:rsidRPr="00F366F5" w:rsidRDefault="001440B0" w:rsidP="00632ABF">
      <w:pPr>
        <w:widowControl w:val="0"/>
        <w:numPr>
          <w:ilvl w:val="0"/>
          <w:numId w:val="4"/>
        </w:numPr>
        <w:autoSpaceDE w:val="0"/>
        <w:autoSpaceDN w:val="0"/>
        <w:bidi w:val="0"/>
        <w:adjustRightInd w:val="0"/>
        <w:spacing w:line="360" w:lineRule="auto"/>
        <w:ind w:left="538" w:hanging="357"/>
        <w:outlineLvl w:val="0"/>
        <w:rPr>
          <w:b/>
          <w:bCs/>
          <w:sz w:val="28"/>
          <w:szCs w:val="28"/>
        </w:rPr>
      </w:pPr>
      <w:r w:rsidRPr="00F366F5">
        <w:rPr>
          <w:b/>
          <w:bCs/>
          <w:sz w:val="28"/>
          <w:szCs w:val="28"/>
        </w:rPr>
        <w:t>Neutral + Neutral (N+N)</w:t>
      </w:r>
    </w:p>
    <w:p w:rsidR="001440B0" w:rsidRDefault="001440B0" w:rsidP="001440B0">
      <w:pPr>
        <w:bidi w:val="0"/>
        <w:ind w:left="340"/>
        <w:outlineLvl w:val="0"/>
        <w:rPr>
          <w:b/>
          <w:bCs/>
          <w:sz w:val="32"/>
          <w:szCs w:val="32"/>
        </w:rPr>
        <w:sectPr w:rsidR="001440B0" w:rsidSect="00714966">
          <w:type w:val="continuous"/>
          <w:pgSz w:w="9923" w:h="14175" w:code="13"/>
          <w:pgMar w:top="1080" w:right="850" w:bottom="1138" w:left="1411" w:header="706" w:footer="706" w:gutter="0"/>
          <w:cols w:space="708"/>
          <w:bidi/>
          <w:docGrid w:linePitch="360"/>
        </w:sectPr>
      </w:pPr>
    </w:p>
    <w:p w:rsidR="000B3608" w:rsidRPr="00F366F5" w:rsidRDefault="000B3608" w:rsidP="000B3608">
      <w:pPr>
        <w:bidi w:val="0"/>
        <w:spacing w:line="360" w:lineRule="auto"/>
        <w:jc w:val="center"/>
        <w:rPr>
          <w:b/>
          <w:bCs/>
          <w:sz w:val="32"/>
          <w:szCs w:val="32"/>
        </w:rPr>
      </w:pPr>
      <w:r w:rsidRPr="00F366F5">
        <w:rPr>
          <w:b/>
          <w:bCs/>
          <w:sz w:val="32"/>
          <w:szCs w:val="32"/>
        </w:rPr>
        <w:lastRenderedPageBreak/>
        <w:t>Acid + Acid (A+A)</w:t>
      </w:r>
    </w:p>
    <w:p w:rsidR="000B3608" w:rsidRPr="00F366F5" w:rsidRDefault="000B3608" w:rsidP="000B3608">
      <w:pPr>
        <w:widowControl w:val="0"/>
        <w:numPr>
          <w:ilvl w:val="0"/>
          <w:numId w:val="6"/>
        </w:numPr>
        <w:autoSpaceDE w:val="0"/>
        <w:autoSpaceDN w:val="0"/>
        <w:bidi w:val="0"/>
        <w:adjustRightInd w:val="0"/>
        <w:spacing w:line="360" w:lineRule="auto"/>
        <w:rPr>
          <w:sz w:val="28"/>
          <w:szCs w:val="28"/>
        </w:rPr>
      </w:pPr>
      <w:r w:rsidRPr="00F366F5">
        <w:rPr>
          <w:sz w:val="28"/>
          <w:szCs w:val="28"/>
        </w:rPr>
        <w:t>Aliphatic</w:t>
      </w:r>
      <w:r w:rsidR="00B021D1" w:rsidRPr="00F366F5">
        <w:rPr>
          <w:sz w:val="28"/>
          <w:szCs w:val="28"/>
        </w:rPr>
        <w:t xml:space="preserve"> acid</w:t>
      </w:r>
      <w:r w:rsidRPr="00F366F5">
        <w:rPr>
          <w:sz w:val="28"/>
          <w:szCs w:val="28"/>
        </w:rPr>
        <w:t xml:space="preserve"> + Aliphatic acid </w:t>
      </w:r>
    </w:p>
    <w:p w:rsidR="000B3608" w:rsidRPr="00F366F5" w:rsidRDefault="000B3608" w:rsidP="000B3608">
      <w:pPr>
        <w:widowControl w:val="0"/>
        <w:numPr>
          <w:ilvl w:val="0"/>
          <w:numId w:val="6"/>
        </w:numPr>
        <w:autoSpaceDE w:val="0"/>
        <w:autoSpaceDN w:val="0"/>
        <w:bidi w:val="0"/>
        <w:adjustRightInd w:val="0"/>
        <w:spacing w:line="360" w:lineRule="auto"/>
        <w:rPr>
          <w:sz w:val="28"/>
          <w:szCs w:val="28"/>
        </w:rPr>
      </w:pPr>
      <w:r w:rsidRPr="00F366F5">
        <w:rPr>
          <w:sz w:val="28"/>
          <w:szCs w:val="28"/>
        </w:rPr>
        <w:t>Aromatic</w:t>
      </w:r>
      <w:r w:rsidR="00B021D1" w:rsidRPr="00F366F5">
        <w:rPr>
          <w:sz w:val="28"/>
          <w:szCs w:val="28"/>
        </w:rPr>
        <w:t xml:space="preserve"> acid </w:t>
      </w:r>
      <w:r w:rsidRPr="00F366F5">
        <w:rPr>
          <w:sz w:val="28"/>
          <w:szCs w:val="28"/>
        </w:rPr>
        <w:t xml:space="preserve"> + Aromatic acid</w:t>
      </w:r>
    </w:p>
    <w:p w:rsidR="000B3608" w:rsidRPr="00F366F5" w:rsidRDefault="000B3608" w:rsidP="000B3608">
      <w:pPr>
        <w:widowControl w:val="0"/>
        <w:numPr>
          <w:ilvl w:val="0"/>
          <w:numId w:val="6"/>
        </w:numPr>
        <w:autoSpaceDE w:val="0"/>
        <w:autoSpaceDN w:val="0"/>
        <w:bidi w:val="0"/>
        <w:adjustRightInd w:val="0"/>
        <w:spacing w:line="360" w:lineRule="auto"/>
        <w:rPr>
          <w:sz w:val="28"/>
          <w:szCs w:val="28"/>
        </w:rPr>
      </w:pPr>
      <w:r w:rsidRPr="00F366F5">
        <w:rPr>
          <w:sz w:val="28"/>
          <w:szCs w:val="28"/>
        </w:rPr>
        <w:t>Aliphatic</w:t>
      </w:r>
      <w:r w:rsidR="00B021D1" w:rsidRPr="00F366F5">
        <w:rPr>
          <w:sz w:val="28"/>
          <w:szCs w:val="28"/>
        </w:rPr>
        <w:t xml:space="preserve"> acid</w:t>
      </w:r>
      <w:r w:rsidRPr="00F366F5">
        <w:rPr>
          <w:sz w:val="28"/>
          <w:szCs w:val="28"/>
        </w:rPr>
        <w:t xml:space="preserve"> + Aromatic acid</w:t>
      </w:r>
    </w:p>
    <w:p w:rsidR="00B021D1" w:rsidRDefault="00B021D1" w:rsidP="000B3608">
      <w:pPr>
        <w:bidi w:val="0"/>
        <w:spacing w:line="360" w:lineRule="auto"/>
        <w:jc w:val="both"/>
        <w:rPr>
          <w:sz w:val="28"/>
          <w:szCs w:val="28"/>
        </w:rPr>
      </w:pPr>
    </w:p>
    <w:p w:rsidR="000B3608" w:rsidRPr="00F366F5" w:rsidRDefault="000B3608" w:rsidP="00B021D1">
      <w:pPr>
        <w:bidi w:val="0"/>
        <w:spacing w:line="360" w:lineRule="auto"/>
        <w:jc w:val="both"/>
      </w:pPr>
      <w:r w:rsidRPr="00F366F5">
        <w:t xml:space="preserve">First mixture 1, 2 are canceled due to mixture (1) is completely soluble and mixture (2) is completely insoluble, so the </w:t>
      </w:r>
      <w:r w:rsidR="00B021D1" w:rsidRPr="00F366F5">
        <w:t>aim of this study is</w:t>
      </w:r>
      <w:r w:rsidRPr="00F366F5">
        <w:t xml:space="preserve"> how can we separate components of mixture and identify each one of them:</w:t>
      </w:r>
    </w:p>
    <w:p w:rsidR="00484BA3" w:rsidRDefault="000B3608" w:rsidP="00B021D1">
      <w:pPr>
        <w:bidi w:val="0"/>
        <w:spacing w:line="360" w:lineRule="auto"/>
      </w:pPr>
      <w:r w:rsidRPr="00F366F5">
        <w:t>Mixture (3) can be separated depending on their solubility in dist water</w:t>
      </w:r>
    </w:p>
    <w:p w:rsidR="00F366F5" w:rsidRPr="00F366F5" w:rsidRDefault="00F366F5" w:rsidP="00F366F5">
      <w:pPr>
        <w:bidi w:val="0"/>
        <w:spacing w:line="360" w:lineRule="auto"/>
      </w:pPr>
    </w:p>
    <w:p w:rsidR="000B3608" w:rsidRDefault="00484BA3" w:rsidP="00484BA3">
      <w:pPr>
        <w:bidi w:val="0"/>
        <w:spacing w:line="360" w:lineRule="auto"/>
        <w:jc w:val="center"/>
        <w:rPr>
          <w:sz w:val="28"/>
          <w:szCs w:val="28"/>
        </w:rPr>
      </w:pPr>
      <w:r>
        <w:object w:dxaOrig="3120" w:dyaOrig="2271">
          <v:shape id="_x0000_i1028" type="#_x0000_t75" style="width:156.25pt;height:114.1pt" o:ole="">
            <v:imagedata r:id="rId17" o:title=""/>
          </v:shape>
          <o:OLEObject Type="Embed" ProgID="ACD.ChemSketch.20" ShapeID="_x0000_i1028" DrawAspect="Content" ObjectID="_1535647069" r:id="rId18"/>
        </w:object>
      </w:r>
    </w:p>
    <w:p w:rsidR="000B3608" w:rsidRPr="00F366F5" w:rsidRDefault="000B3608" w:rsidP="000B3608">
      <w:pPr>
        <w:bidi w:val="0"/>
        <w:spacing w:line="360" w:lineRule="auto"/>
        <w:rPr>
          <w:b/>
          <w:bCs/>
        </w:rPr>
      </w:pPr>
      <w:r w:rsidRPr="00F366F5">
        <w:rPr>
          <w:b/>
          <w:bCs/>
        </w:rPr>
        <w:t>Procedure</w:t>
      </w:r>
    </w:p>
    <w:p w:rsidR="000B3608" w:rsidRPr="00F366F5" w:rsidRDefault="000B3608" w:rsidP="000B3608">
      <w:pPr>
        <w:widowControl w:val="0"/>
        <w:numPr>
          <w:ilvl w:val="0"/>
          <w:numId w:val="7"/>
        </w:numPr>
        <w:autoSpaceDE w:val="0"/>
        <w:autoSpaceDN w:val="0"/>
        <w:bidi w:val="0"/>
        <w:adjustRightInd w:val="0"/>
        <w:spacing w:line="360" w:lineRule="auto"/>
        <w:jc w:val="both"/>
        <w:rPr>
          <w:b/>
          <w:bCs/>
        </w:rPr>
      </w:pPr>
      <w:r w:rsidRPr="00F366F5">
        <w:rPr>
          <w:b/>
          <w:bCs/>
        </w:rPr>
        <w:t>Solubility in H</w:t>
      </w:r>
      <w:r w:rsidRPr="00F366F5">
        <w:rPr>
          <w:b/>
          <w:bCs/>
          <w:vertAlign w:val="subscript"/>
        </w:rPr>
        <w:t>2</w:t>
      </w:r>
      <w:r w:rsidRPr="00F366F5">
        <w:rPr>
          <w:b/>
          <w:bCs/>
        </w:rPr>
        <w:t xml:space="preserve">O :  </w:t>
      </w:r>
    </w:p>
    <w:p w:rsidR="000B3608" w:rsidRPr="00F366F5" w:rsidRDefault="000B3608" w:rsidP="00F366F5">
      <w:pPr>
        <w:bidi w:val="0"/>
        <w:spacing w:line="360" w:lineRule="auto"/>
        <w:jc w:val="both"/>
        <w:textAlignment w:val="center"/>
      </w:pPr>
      <w:r w:rsidRPr="00F366F5">
        <w:t xml:space="preserve">Take 2g from mixture and dissolved them in 10-15 ml from distilled water and stir by using glass rod so found mixture is partially soluble in water then filter the solution and identify each one of component </w:t>
      </w:r>
    </w:p>
    <w:p w:rsidR="000B3608" w:rsidRPr="00F366F5" w:rsidRDefault="000B3608" w:rsidP="000B3608">
      <w:pPr>
        <w:bidi w:val="0"/>
        <w:textAlignment w:val="center"/>
        <w:rPr>
          <w:b/>
          <w:bCs/>
        </w:rPr>
      </w:pPr>
      <w:r w:rsidRPr="00F366F5">
        <w:rPr>
          <w:b/>
          <w:bCs/>
        </w:rPr>
        <w:t>1) Aliphatic</w:t>
      </w:r>
      <w:r w:rsidR="00584204" w:rsidRPr="00F366F5">
        <w:rPr>
          <w:b/>
          <w:bCs/>
        </w:rPr>
        <w:t xml:space="preserve"> Carboxylic</w:t>
      </w:r>
      <w:r w:rsidRPr="00F366F5">
        <w:rPr>
          <w:b/>
          <w:bCs/>
        </w:rPr>
        <w:t xml:space="preserve"> acid:</w:t>
      </w:r>
    </w:p>
    <w:p w:rsidR="00F366F5" w:rsidRPr="00F366F5" w:rsidRDefault="00F366F5" w:rsidP="00B021D1">
      <w:pPr>
        <w:bidi w:val="0"/>
        <w:spacing w:line="360" w:lineRule="auto"/>
        <w:textAlignment w:val="center"/>
      </w:pPr>
    </w:p>
    <w:p w:rsidR="000B3608" w:rsidRPr="00F366F5" w:rsidRDefault="000B3608" w:rsidP="00F366F5">
      <w:pPr>
        <w:bidi w:val="0"/>
        <w:spacing w:line="360" w:lineRule="auto"/>
        <w:textAlignment w:val="center"/>
      </w:pPr>
      <w:r w:rsidRPr="00F366F5">
        <w:t>As we study in former we should make neutral solution from it before making any experiment</w:t>
      </w:r>
    </w:p>
    <w:p w:rsidR="00F366F5" w:rsidRPr="00F366F5" w:rsidRDefault="00F366F5" w:rsidP="00F366F5">
      <w:pPr>
        <w:bidi w:val="0"/>
        <w:spacing w:line="360" w:lineRule="auto"/>
        <w:textAlignment w:val="center"/>
      </w:pPr>
    </w:p>
    <w:tbl>
      <w:tblPr>
        <w:bidiVisual/>
        <w:tblW w:w="7835"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1478"/>
        <w:gridCol w:w="1084"/>
        <w:gridCol w:w="1436"/>
        <w:gridCol w:w="1535"/>
        <w:gridCol w:w="2302"/>
      </w:tblGrid>
      <w:tr w:rsidR="00034770" w:rsidRPr="00B115CA" w:rsidTr="00034770">
        <w:trPr>
          <w:trHeight w:val="62"/>
          <w:jc w:val="center"/>
        </w:trPr>
        <w:tc>
          <w:tcPr>
            <w:tcW w:w="1478" w:type="dxa"/>
          </w:tcPr>
          <w:p w:rsidR="00034770" w:rsidRPr="00996681" w:rsidRDefault="00034770" w:rsidP="00484BA3">
            <w:pPr>
              <w:bidi w:val="0"/>
              <w:spacing w:before="240" w:line="360" w:lineRule="auto"/>
              <w:jc w:val="center"/>
              <w:rPr>
                <w:b/>
                <w:bCs/>
                <w:sz w:val="18"/>
                <w:szCs w:val="18"/>
                <w:lang w:eastAsia="en-US"/>
              </w:rPr>
            </w:pPr>
            <w:r w:rsidRPr="00996681">
              <w:rPr>
                <w:b/>
                <w:bCs/>
                <w:sz w:val="18"/>
                <w:szCs w:val="18"/>
                <w:lang w:eastAsia="en-US"/>
              </w:rPr>
              <w:lastRenderedPageBreak/>
              <w:t>Succinic acid</w:t>
            </w:r>
          </w:p>
        </w:tc>
        <w:tc>
          <w:tcPr>
            <w:tcW w:w="1084" w:type="dxa"/>
          </w:tcPr>
          <w:p w:rsidR="00034770" w:rsidRPr="00996681" w:rsidRDefault="00034770" w:rsidP="00484BA3">
            <w:pPr>
              <w:bidi w:val="0"/>
              <w:spacing w:before="240" w:line="360" w:lineRule="auto"/>
              <w:jc w:val="center"/>
              <w:rPr>
                <w:b/>
                <w:bCs/>
                <w:sz w:val="18"/>
                <w:szCs w:val="18"/>
                <w:lang w:eastAsia="en-US"/>
              </w:rPr>
            </w:pPr>
            <w:r w:rsidRPr="00996681">
              <w:rPr>
                <w:b/>
                <w:bCs/>
                <w:sz w:val="18"/>
                <w:szCs w:val="18"/>
                <w:lang w:eastAsia="en-US"/>
              </w:rPr>
              <w:t>Tartaric</w:t>
            </w:r>
          </w:p>
        </w:tc>
        <w:tc>
          <w:tcPr>
            <w:tcW w:w="1436"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b/>
                <w:bCs/>
                <w:sz w:val="18"/>
                <w:szCs w:val="18"/>
                <w:lang w:eastAsia="en-US"/>
              </w:rPr>
            </w:pPr>
            <w:r w:rsidRPr="00996681">
              <w:rPr>
                <w:b/>
                <w:bCs/>
                <w:sz w:val="18"/>
                <w:szCs w:val="18"/>
                <w:lang w:eastAsia="en-US"/>
              </w:rPr>
              <w:t>Citric acid</w:t>
            </w:r>
          </w:p>
        </w:tc>
        <w:tc>
          <w:tcPr>
            <w:tcW w:w="1535"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b/>
                <w:bCs/>
                <w:sz w:val="18"/>
                <w:szCs w:val="18"/>
                <w:lang w:eastAsia="en-US"/>
              </w:rPr>
            </w:pPr>
            <w:r w:rsidRPr="00996681">
              <w:rPr>
                <w:b/>
                <w:bCs/>
                <w:sz w:val="18"/>
                <w:szCs w:val="18"/>
                <w:lang w:eastAsia="en-US"/>
              </w:rPr>
              <w:t>Oxalic acid</w:t>
            </w:r>
          </w:p>
        </w:tc>
        <w:tc>
          <w:tcPr>
            <w:tcW w:w="2302" w:type="dxa"/>
            <w:shd w:val="clear" w:color="auto" w:fill="auto"/>
            <w:tcMar>
              <w:top w:w="72" w:type="dxa"/>
              <w:left w:w="144" w:type="dxa"/>
              <w:bottom w:w="72" w:type="dxa"/>
              <w:right w:w="144" w:type="dxa"/>
            </w:tcMar>
            <w:hideMark/>
          </w:tcPr>
          <w:p w:rsidR="00034770" w:rsidRPr="00996681" w:rsidRDefault="00034770" w:rsidP="00EC54C4">
            <w:pPr>
              <w:bidi w:val="0"/>
              <w:spacing w:before="240" w:line="360" w:lineRule="auto"/>
              <w:jc w:val="center"/>
              <w:rPr>
                <w:b/>
                <w:bCs/>
                <w:sz w:val="18"/>
                <w:szCs w:val="18"/>
                <w:lang w:eastAsia="en-US"/>
              </w:rPr>
            </w:pPr>
            <w:r w:rsidRPr="00996681">
              <w:rPr>
                <w:b/>
                <w:bCs/>
                <w:sz w:val="18"/>
                <w:szCs w:val="18"/>
                <w:lang w:eastAsia="en-US"/>
              </w:rPr>
              <w:t>Exp</w:t>
            </w:r>
          </w:p>
        </w:tc>
      </w:tr>
      <w:tr w:rsidR="00034770" w:rsidRPr="00B115CA" w:rsidTr="00034770">
        <w:trPr>
          <w:trHeight w:val="99"/>
          <w:jc w:val="center"/>
        </w:trPr>
        <w:tc>
          <w:tcPr>
            <w:tcW w:w="1478" w:type="dxa"/>
          </w:tcPr>
          <w:p w:rsidR="00034770" w:rsidRPr="00996681" w:rsidRDefault="0044754A" w:rsidP="00484BA3">
            <w:pPr>
              <w:bidi w:val="0"/>
              <w:spacing w:before="240" w:line="360" w:lineRule="auto"/>
              <w:jc w:val="center"/>
              <w:rPr>
                <w:sz w:val="18"/>
                <w:szCs w:val="18"/>
                <w:lang w:eastAsia="en-US"/>
              </w:rPr>
            </w:pPr>
            <w:r>
              <w:rPr>
                <w:noProof/>
                <w:sz w:val="18"/>
                <w:szCs w:val="18"/>
                <w:lang w:eastAsia="en-US"/>
              </w:rPr>
              <w:pict>
                <v:shapetype id="_x0000_t32" coordsize="21600,21600" o:spt="32" o:oned="t" path="m,l21600,21600e" filled="f">
                  <v:path arrowok="t" fillok="f" o:connecttype="none"/>
                  <o:lock v:ext="edit" shapetype="t"/>
                </v:shapetype>
                <v:shape id="_x0000_s1406" type="#_x0000_t32" style="position:absolute;left:0;text-align:left;margin-left:63.5pt;margin-top:21.65pt;width:0;height:96.45pt;z-index:251683840;mso-position-horizontal-relative:text;mso-position-vertical-relative:text" o:connectortype="straight">
                  <v:stroke endarrow="block"/>
                </v:shape>
              </w:pict>
            </w:r>
            <w:r w:rsidR="00034770" w:rsidRPr="00996681">
              <w:rPr>
                <w:sz w:val="18"/>
                <w:szCs w:val="18"/>
                <w:lang w:eastAsia="en-US"/>
              </w:rPr>
              <w:t>Buff ppt</w:t>
            </w:r>
          </w:p>
        </w:tc>
        <w:tc>
          <w:tcPr>
            <w:tcW w:w="1084" w:type="dxa"/>
          </w:tcPr>
          <w:p w:rsidR="00034770" w:rsidRPr="00996681" w:rsidRDefault="00034770" w:rsidP="00034770">
            <w:pPr>
              <w:bidi w:val="0"/>
              <w:spacing w:before="240" w:line="360" w:lineRule="auto"/>
              <w:jc w:val="center"/>
              <w:rPr>
                <w:sz w:val="18"/>
                <w:szCs w:val="18"/>
                <w:lang w:eastAsia="en-US"/>
              </w:rPr>
            </w:pPr>
            <w:r w:rsidRPr="00996681">
              <w:rPr>
                <w:sz w:val="18"/>
                <w:szCs w:val="18"/>
                <w:lang w:eastAsia="en-US"/>
              </w:rPr>
              <w:t>-Ve</w:t>
            </w:r>
          </w:p>
        </w:tc>
        <w:tc>
          <w:tcPr>
            <w:tcW w:w="1436"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sz w:val="18"/>
                <w:szCs w:val="18"/>
                <w:lang w:eastAsia="en-US"/>
              </w:rPr>
            </w:pPr>
            <w:r w:rsidRPr="00996681">
              <w:rPr>
                <w:sz w:val="18"/>
                <w:szCs w:val="18"/>
                <w:lang w:eastAsia="en-US"/>
              </w:rPr>
              <w:t>-Ve</w:t>
            </w:r>
          </w:p>
        </w:tc>
        <w:tc>
          <w:tcPr>
            <w:tcW w:w="1535"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sz w:val="18"/>
                <w:szCs w:val="18"/>
                <w:lang w:eastAsia="en-US"/>
              </w:rPr>
            </w:pPr>
            <w:r w:rsidRPr="00996681">
              <w:rPr>
                <w:sz w:val="18"/>
                <w:szCs w:val="18"/>
                <w:lang w:eastAsia="en-US"/>
              </w:rPr>
              <w:t>-Ve</w:t>
            </w:r>
          </w:p>
        </w:tc>
        <w:tc>
          <w:tcPr>
            <w:tcW w:w="2302" w:type="dxa"/>
            <w:shd w:val="clear" w:color="auto" w:fill="auto"/>
            <w:tcMar>
              <w:top w:w="72" w:type="dxa"/>
              <w:left w:w="144" w:type="dxa"/>
              <w:bottom w:w="72" w:type="dxa"/>
              <w:right w:w="144" w:type="dxa"/>
            </w:tcMar>
            <w:hideMark/>
          </w:tcPr>
          <w:p w:rsidR="00034770" w:rsidRPr="00996681" w:rsidRDefault="00034770" w:rsidP="00484BA3">
            <w:pPr>
              <w:widowControl w:val="0"/>
              <w:numPr>
                <w:ilvl w:val="0"/>
                <w:numId w:val="11"/>
              </w:numPr>
              <w:autoSpaceDE w:val="0"/>
              <w:autoSpaceDN w:val="0"/>
              <w:bidi w:val="0"/>
              <w:adjustRightInd w:val="0"/>
              <w:spacing w:before="240" w:line="360" w:lineRule="auto"/>
              <w:jc w:val="both"/>
              <w:rPr>
                <w:b/>
                <w:bCs/>
                <w:sz w:val="18"/>
                <w:szCs w:val="18"/>
                <w:lang w:eastAsia="en-US"/>
              </w:rPr>
            </w:pPr>
            <w:r w:rsidRPr="00996681">
              <w:rPr>
                <w:b/>
                <w:bCs/>
                <w:sz w:val="18"/>
                <w:szCs w:val="18"/>
                <w:lang w:eastAsia="en-US"/>
              </w:rPr>
              <w:t>FeCl</w:t>
            </w:r>
            <w:r w:rsidRPr="00996681">
              <w:rPr>
                <w:b/>
                <w:bCs/>
                <w:sz w:val="18"/>
                <w:szCs w:val="18"/>
                <w:vertAlign w:val="subscript"/>
                <w:lang w:eastAsia="en-US"/>
              </w:rPr>
              <w:t>3</w:t>
            </w:r>
          </w:p>
        </w:tc>
      </w:tr>
      <w:tr w:rsidR="00034770" w:rsidRPr="00B115CA" w:rsidTr="00034770">
        <w:trPr>
          <w:trHeight w:val="99"/>
          <w:jc w:val="center"/>
        </w:trPr>
        <w:tc>
          <w:tcPr>
            <w:tcW w:w="1478" w:type="dxa"/>
          </w:tcPr>
          <w:p w:rsidR="00034770" w:rsidRPr="00996681" w:rsidRDefault="00034770" w:rsidP="00484BA3">
            <w:pPr>
              <w:bidi w:val="0"/>
              <w:spacing w:before="240" w:line="360" w:lineRule="auto"/>
              <w:jc w:val="center"/>
              <w:rPr>
                <w:sz w:val="18"/>
                <w:szCs w:val="18"/>
                <w:lang w:eastAsia="en-US"/>
              </w:rPr>
            </w:pPr>
          </w:p>
        </w:tc>
        <w:tc>
          <w:tcPr>
            <w:tcW w:w="1084" w:type="dxa"/>
          </w:tcPr>
          <w:p w:rsidR="00034770" w:rsidRPr="00996681" w:rsidRDefault="00034770" w:rsidP="00034770">
            <w:pPr>
              <w:bidi w:val="0"/>
              <w:spacing w:before="240" w:line="360" w:lineRule="auto"/>
              <w:jc w:val="center"/>
              <w:rPr>
                <w:sz w:val="18"/>
                <w:szCs w:val="18"/>
                <w:lang w:eastAsia="en-US"/>
              </w:rPr>
            </w:pPr>
            <w:r w:rsidRPr="00996681">
              <w:rPr>
                <w:sz w:val="18"/>
                <w:szCs w:val="18"/>
                <w:lang w:eastAsia="en-US"/>
              </w:rPr>
              <w:t>White ppt after Shaking</w:t>
            </w:r>
          </w:p>
        </w:tc>
        <w:tc>
          <w:tcPr>
            <w:tcW w:w="1436"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sz w:val="18"/>
                <w:szCs w:val="18"/>
                <w:lang w:eastAsia="en-US"/>
              </w:rPr>
            </w:pPr>
            <w:r w:rsidRPr="00996681">
              <w:rPr>
                <w:sz w:val="18"/>
                <w:szCs w:val="18"/>
                <w:lang w:eastAsia="en-US"/>
              </w:rPr>
              <w:t>White ppt after boiling</w:t>
            </w:r>
          </w:p>
        </w:tc>
        <w:tc>
          <w:tcPr>
            <w:tcW w:w="1535"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sz w:val="18"/>
                <w:szCs w:val="18"/>
                <w:lang w:eastAsia="en-US"/>
              </w:rPr>
            </w:pPr>
            <w:r w:rsidRPr="00996681">
              <w:rPr>
                <w:sz w:val="18"/>
                <w:szCs w:val="18"/>
                <w:lang w:eastAsia="en-US"/>
              </w:rPr>
              <w:t>White ppt at once</w:t>
            </w:r>
          </w:p>
        </w:tc>
        <w:tc>
          <w:tcPr>
            <w:tcW w:w="2302" w:type="dxa"/>
            <w:shd w:val="clear" w:color="auto" w:fill="auto"/>
            <w:tcMar>
              <w:top w:w="72" w:type="dxa"/>
              <w:left w:w="144" w:type="dxa"/>
              <w:bottom w:w="72" w:type="dxa"/>
              <w:right w:w="144" w:type="dxa"/>
            </w:tcMar>
            <w:hideMark/>
          </w:tcPr>
          <w:p w:rsidR="00034770" w:rsidRPr="00996681" w:rsidRDefault="00034770" w:rsidP="00484BA3">
            <w:pPr>
              <w:widowControl w:val="0"/>
              <w:numPr>
                <w:ilvl w:val="0"/>
                <w:numId w:val="11"/>
              </w:numPr>
              <w:autoSpaceDE w:val="0"/>
              <w:autoSpaceDN w:val="0"/>
              <w:bidi w:val="0"/>
              <w:adjustRightInd w:val="0"/>
              <w:spacing w:before="240" w:line="360" w:lineRule="auto"/>
              <w:ind w:left="360" w:firstLine="0"/>
              <w:jc w:val="both"/>
              <w:rPr>
                <w:b/>
                <w:bCs/>
                <w:sz w:val="18"/>
                <w:szCs w:val="18"/>
                <w:lang w:eastAsia="en-US"/>
              </w:rPr>
            </w:pPr>
            <w:r w:rsidRPr="00996681">
              <w:rPr>
                <w:b/>
                <w:bCs/>
                <w:sz w:val="18"/>
                <w:szCs w:val="18"/>
                <w:lang w:eastAsia="en-US"/>
              </w:rPr>
              <w:t>N.S+ CaCl</w:t>
            </w:r>
            <w:r w:rsidRPr="00996681">
              <w:rPr>
                <w:b/>
                <w:bCs/>
                <w:sz w:val="18"/>
                <w:szCs w:val="18"/>
                <w:vertAlign w:val="subscript"/>
                <w:lang w:eastAsia="en-US"/>
              </w:rPr>
              <w:t>2</w:t>
            </w:r>
          </w:p>
        </w:tc>
      </w:tr>
      <w:tr w:rsidR="00034770" w:rsidRPr="00B115CA" w:rsidTr="00034770">
        <w:trPr>
          <w:trHeight w:val="388"/>
          <w:jc w:val="center"/>
        </w:trPr>
        <w:tc>
          <w:tcPr>
            <w:tcW w:w="1478" w:type="dxa"/>
          </w:tcPr>
          <w:p w:rsidR="00034770" w:rsidRPr="00996681" w:rsidRDefault="00034770" w:rsidP="00484BA3">
            <w:pPr>
              <w:bidi w:val="0"/>
              <w:spacing w:before="240" w:line="360" w:lineRule="auto"/>
              <w:jc w:val="center"/>
              <w:rPr>
                <w:sz w:val="18"/>
                <w:szCs w:val="18"/>
                <w:lang w:eastAsia="en-US"/>
              </w:rPr>
            </w:pPr>
            <w:r w:rsidRPr="00996681">
              <w:rPr>
                <w:sz w:val="18"/>
                <w:szCs w:val="18"/>
                <w:lang w:eastAsia="en-US"/>
              </w:rPr>
              <w:t xml:space="preserve">Reddish green </w:t>
            </w:r>
            <w:r w:rsidR="00996681" w:rsidRPr="00996681">
              <w:rPr>
                <w:sz w:val="18"/>
                <w:szCs w:val="18"/>
                <w:lang w:eastAsia="en-US"/>
              </w:rPr>
              <w:t>fluorescence</w:t>
            </w:r>
          </w:p>
        </w:tc>
        <w:tc>
          <w:tcPr>
            <w:tcW w:w="1084" w:type="dxa"/>
          </w:tcPr>
          <w:p w:rsidR="00034770" w:rsidRPr="00996681" w:rsidRDefault="00034770" w:rsidP="00484BA3">
            <w:pPr>
              <w:bidi w:val="0"/>
              <w:spacing w:before="240" w:line="360" w:lineRule="auto"/>
              <w:jc w:val="center"/>
              <w:rPr>
                <w:sz w:val="18"/>
                <w:szCs w:val="18"/>
                <w:lang w:eastAsia="en-US"/>
              </w:rPr>
            </w:pPr>
          </w:p>
        </w:tc>
        <w:tc>
          <w:tcPr>
            <w:tcW w:w="1436"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sz w:val="18"/>
                <w:szCs w:val="18"/>
                <w:lang w:eastAsia="en-US"/>
              </w:rPr>
            </w:pPr>
          </w:p>
        </w:tc>
        <w:tc>
          <w:tcPr>
            <w:tcW w:w="1535"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jc w:val="center"/>
              <w:rPr>
                <w:sz w:val="18"/>
                <w:szCs w:val="18"/>
                <w:lang w:eastAsia="en-US"/>
              </w:rPr>
            </w:pPr>
          </w:p>
        </w:tc>
        <w:tc>
          <w:tcPr>
            <w:tcW w:w="2302" w:type="dxa"/>
            <w:shd w:val="clear" w:color="auto" w:fill="auto"/>
            <w:tcMar>
              <w:top w:w="72" w:type="dxa"/>
              <w:left w:w="144" w:type="dxa"/>
              <w:bottom w:w="72" w:type="dxa"/>
              <w:right w:w="144" w:type="dxa"/>
            </w:tcMar>
            <w:hideMark/>
          </w:tcPr>
          <w:p w:rsidR="00034770" w:rsidRPr="00996681" w:rsidRDefault="00034770" w:rsidP="00484BA3">
            <w:pPr>
              <w:bidi w:val="0"/>
              <w:spacing w:before="240" w:line="360" w:lineRule="auto"/>
              <w:ind w:left="360"/>
              <w:rPr>
                <w:b/>
                <w:bCs/>
                <w:sz w:val="18"/>
                <w:szCs w:val="18"/>
                <w:lang w:eastAsia="en-US"/>
              </w:rPr>
            </w:pPr>
            <w:r w:rsidRPr="00996681">
              <w:rPr>
                <w:b/>
                <w:bCs/>
                <w:sz w:val="18"/>
                <w:szCs w:val="18"/>
                <w:lang w:eastAsia="en-US"/>
              </w:rPr>
              <w:t>Fluroscene</w:t>
            </w:r>
          </w:p>
        </w:tc>
      </w:tr>
    </w:tbl>
    <w:p w:rsidR="001440B0" w:rsidRDefault="001440B0" w:rsidP="007E7A2B">
      <w:pPr>
        <w:bidi w:val="0"/>
        <w:outlineLvl w:val="0"/>
      </w:pPr>
    </w:p>
    <w:p w:rsidR="007E7A2B" w:rsidRPr="00F366F5" w:rsidRDefault="007E7A2B" w:rsidP="007E7A2B">
      <w:pPr>
        <w:bidi w:val="0"/>
        <w:textAlignment w:val="center"/>
        <w:rPr>
          <w:b/>
          <w:bCs/>
        </w:rPr>
      </w:pPr>
      <w:r w:rsidRPr="00F366F5">
        <w:rPr>
          <w:b/>
          <w:bCs/>
        </w:rPr>
        <w:t>Preparation of Neutral Solution</w:t>
      </w:r>
      <w:r w:rsidR="00584204" w:rsidRPr="00F366F5">
        <w:rPr>
          <w:b/>
          <w:bCs/>
        </w:rPr>
        <w:t xml:space="preserve"> (N.S)</w:t>
      </w:r>
      <w:r w:rsidRPr="00F366F5">
        <w:rPr>
          <w:b/>
          <w:bCs/>
        </w:rPr>
        <w:t>:-</w:t>
      </w:r>
    </w:p>
    <w:p w:rsidR="007E7A2B" w:rsidRPr="00F366F5" w:rsidRDefault="007E7A2B" w:rsidP="007E7A2B">
      <w:pPr>
        <w:bidi w:val="0"/>
        <w:spacing w:line="360" w:lineRule="auto"/>
        <w:jc w:val="both"/>
        <w:rPr>
          <w:lang w:eastAsia="en-US"/>
        </w:rPr>
      </w:pPr>
    </w:p>
    <w:p w:rsidR="007E7A2B" w:rsidRPr="00F366F5" w:rsidRDefault="0044754A" w:rsidP="007E7A2B">
      <w:pPr>
        <w:bidi w:val="0"/>
        <w:spacing w:line="360" w:lineRule="auto"/>
        <w:jc w:val="both"/>
        <w:rPr>
          <w:lang w:eastAsia="en-US"/>
        </w:rPr>
      </w:pPr>
      <w:r>
        <w:rPr>
          <w:noProof/>
          <w:lang w:eastAsia="en-US"/>
        </w:rPr>
        <w:pict>
          <v:shape id="_x0000_s1320" type="#_x0000_t32" style="position:absolute;left:0;text-align:left;margin-left:429.95pt;margin-top:37.5pt;width:29.1pt;height:.55pt;z-index:251659264" o:connectortype="straight">
            <v:stroke endarrow="block"/>
          </v:shape>
        </w:pict>
      </w:r>
      <w:r w:rsidR="007E7A2B" w:rsidRPr="00F366F5">
        <w:rPr>
          <w:lang w:eastAsia="en-US"/>
        </w:rPr>
        <w:t xml:space="preserve">Take 0.5 ml of Filt (aliphatic acid) in beaker 250 ml, add slight excess of ammonia solution, till the solution become just alkaline to the litmus paper (red        blue) and boil until the </w:t>
      </w:r>
      <w:r w:rsidR="00996681" w:rsidRPr="00F366F5">
        <w:rPr>
          <w:lang w:eastAsia="en-US"/>
        </w:rPr>
        <w:t>odor</w:t>
      </w:r>
      <w:r w:rsidR="00996681">
        <w:rPr>
          <w:lang w:eastAsia="en-US"/>
        </w:rPr>
        <w:t xml:space="preserve"> </w:t>
      </w:r>
      <w:r w:rsidR="007E7A2B" w:rsidRPr="00F366F5">
        <w:rPr>
          <w:lang w:eastAsia="en-US"/>
        </w:rPr>
        <w:t xml:space="preserve"> of NH</w:t>
      </w:r>
      <w:r w:rsidR="007E7A2B" w:rsidRPr="00F366F5">
        <w:rPr>
          <w:vertAlign w:val="subscript"/>
          <w:lang w:eastAsia="en-US"/>
        </w:rPr>
        <w:t>3</w:t>
      </w:r>
      <w:r w:rsidR="007E7A2B" w:rsidRPr="00F366F5">
        <w:rPr>
          <w:lang w:eastAsia="en-US"/>
        </w:rPr>
        <w:t xml:space="preserve"> is completely volatile, and then cool.</w:t>
      </w:r>
    </w:p>
    <w:p w:rsidR="007E7A2B" w:rsidRPr="00F366F5" w:rsidRDefault="007E7A2B" w:rsidP="00C436E9">
      <w:pPr>
        <w:pStyle w:val="FR2"/>
        <w:numPr>
          <w:ilvl w:val="0"/>
          <w:numId w:val="16"/>
        </w:numPr>
        <w:spacing w:before="0" w:line="360" w:lineRule="auto"/>
        <w:jc w:val="both"/>
        <w:rPr>
          <w:sz w:val="24"/>
          <w:szCs w:val="24"/>
          <w:lang w:eastAsia="en-US"/>
        </w:rPr>
      </w:pPr>
      <w:r w:rsidRPr="00F366F5">
        <w:rPr>
          <w:sz w:val="24"/>
          <w:szCs w:val="24"/>
          <w:lang w:eastAsia="en-US"/>
        </w:rPr>
        <w:t>FeCl</w:t>
      </w:r>
      <w:r w:rsidRPr="00F366F5">
        <w:rPr>
          <w:sz w:val="24"/>
          <w:szCs w:val="24"/>
          <w:vertAlign w:val="subscript"/>
          <w:lang w:eastAsia="en-US"/>
        </w:rPr>
        <w:t>3</w:t>
      </w:r>
      <w:r w:rsidRPr="00F366F5">
        <w:rPr>
          <w:sz w:val="24"/>
          <w:szCs w:val="24"/>
          <w:lang w:eastAsia="en-US"/>
        </w:rPr>
        <w:t xml:space="preserve"> test :</w:t>
      </w:r>
    </w:p>
    <w:p w:rsidR="007E7A2B" w:rsidRPr="00F366F5" w:rsidRDefault="007E7A2B" w:rsidP="007E7A2B">
      <w:pPr>
        <w:bidi w:val="0"/>
        <w:spacing w:line="360" w:lineRule="auto"/>
        <w:jc w:val="both"/>
        <w:rPr>
          <w:lang w:eastAsia="en-US"/>
        </w:rPr>
      </w:pPr>
      <w:r w:rsidRPr="00F366F5">
        <w:rPr>
          <w:lang w:eastAsia="en-US"/>
        </w:rPr>
        <w:t>Take 0.25 ml from N.s and add to it 3 drops from FeCl</w:t>
      </w:r>
      <w:r w:rsidRPr="00034770">
        <w:rPr>
          <w:vertAlign w:val="subscript"/>
          <w:lang w:eastAsia="en-US"/>
        </w:rPr>
        <w:t>3</w:t>
      </w:r>
      <w:r w:rsidRPr="00F366F5">
        <w:rPr>
          <w:lang w:eastAsia="en-US"/>
        </w:rPr>
        <w:t xml:space="preserve"> and observe the result as discussed from table. </w:t>
      </w:r>
    </w:p>
    <w:p w:rsidR="007E7A2B" w:rsidRPr="00F366F5" w:rsidRDefault="007E7A2B" w:rsidP="00C436E9">
      <w:pPr>
        <w:pStyle w:val="FR2"/>
        <w:numPr>
          <w:ilvl w:val="0"/>
          <w:numId w:val="16"/>
        </w:numPr>
        <w:spacing w:before="260" w:line="360" w:lineRule="auto"/>
        <w:jc w:val="both"/>
        <w:rPr>
          <w:sz w:val="24"/>
          <w:szCs w:val="24"/>
          <w:lang w:eastAsia="en-US"/>
        </w:rPr>
      </w:pPr>
      <w:r w:rsidRPr="00F366F5">
        <w:rPr>
          <w:sz w:val="24"/>
          <w:szCs w:val="24"/>
          <w:lang w:eastAsia="en-US"/>
        </w:rPr>
        <w:t>CaCl</w:t>
      </w:r>
      <w:r w:rsidRPr="00F366F5">
        <w:rPr>
          <w:sz w:val="24"/>
          <w:szCs w:val="24"/>
          <w:vertAlign w:val="subscript"/>
          <w:lang w:eastAsia="en-US"/>
        </w:rPr>
        <w:t xml:space="preserve">2 </w:t>
      </w:r>
      <w:r w:rsidRPr="00F366F5">
        <w:rPr>
          <w:sz w:val="24"/>
          <w:szCs w:val="24"/>
          <w:lang w:eastAsia="en-US"/>
        </w:rPr>
        <w:t>test:</w:t>
      </w:r>
    </w:p>
    <w:p w:rsidR="007E7A2B" w:rsidRPr="00F366F5" w:rsidRDefault="007E7A2B" w:rsidP="00C436E9">
      <w:pPr>
        <w:bidi w:val="0"/>
        <w:spacing w:line="360" w:lineRule="auto"/>
        <w:jc w:val="both"/>
        <w:rPr>
          <w:lang w:eastAsia="en-US"/>
        </w:rPr>
      </w:pPr>
      <w:r w:rsidRPr="00F366F5">
        <w:rPr>
          <w:lang w:eastAsia="en-US"/>
        </w:rPr>
        <w:t>Add 2 ml of CaCl</w:t>
      </w:r>
      <w:r w:rsidRPr="00F366F5">
        <w:rPr>
          <w:vertAlign w:val="subscript"/>
          <w:lang w:eastAsia="en-US"/>
        </w:rPr>
        <w:t xml:space="preserve">2 </w:t>
      </w:r>
      <w:r w:rsidRPr="00F366F5">
        <w:rPr>
          <w:lang w:eastAsia="en-US"/>
        </w:rPr>
        <w:t>solution to 0.25 ml from a neutral solution in test tube; and observe the result as discussed from table.</w:t>
      </w:r>
    </w:p>
    <w:p w:rsidR="00C436E9" w:rsidRPr="00F366F5" w:rsidRDefault="00996681" w:rsidP="00C436E9">
      <w:pPr>
        <w:pStyle w:val="FR2"/>
        <w:numPr>
          <w:ilvl w:val="0"/>
          <w:numId w:val="16"/>
        </w:numPr>
        <w:spacing w:line="360" w:lineRule="auto"/>
        <w:jc w:val="both"/>
        <w:rPr>
          <w:sz w:val="24"/>
          <w:szCs w:val="24"/>
          <w:lang w:eastAsia="en-US"/>
        </w:rPr>
      </w:pPr>
      <w:r w:rsidRPr="00F366F5">
        <w:rPr>
          <w:sz w:val="24"/>
          <w:szCs w:val="24"/>
          <w:lang w:eastAsia="en-US"/>
        </w:rPr>
        <w:t>Fluor</w:t>
      </w:r>
      <w:r>
        <w:rPr>
          <w:sz w:val="24"/>
          <w:szCs w:val="24"/>
          <w:lang w:eastAsia="en-US"/>
        </w:rPr>
        <w:t>e</w:t>
      </w:r>
      <w:r w:rsidRPr="00F366F5">
        <w:rPr>
          <w:sz w:val="24"/>
          <w:szCs w:val="24"/>
          <w:lang w:eastAsia="en-US"/>
        </w:rPr>
        <w:t>scence</w:t>
      </w:r>
      <w:r w:rsidR="007E7A2B" w:rsidRPr="00F366F5">
        <w:rPr>
          <w:sz w:val="24"/>
          <w:szCs w:val="24"/>
          <w:lang w:eastAsia="en-US"/>
        </w:rPr>
        <w:t xml:space="preserve"> test :</w:t>
      </w:r>
    </w:p>
    <w:p w:rsidR="007E7A2B" w:rsidRPr="00F366F5" w:rsidRDefault="007E7A2B" w:rsidP="00C436E9">
      <w:pPr>
        <w:pStyle w:val="FR2"/>
        <w:spacing w:line="360" w:lineRule="auto"/>
        <w:jc w:val="both"/>
        <w:rPr>
          <w:rFonts w:asciiTheme="majorBidi" w:hAnsiTheme="majorBidi" w:cstheme="majorBidi"/>
          <w:b w:val="0"/>
          <w:bCs w:val="0"/>
          <w:sz w:val="24"/>
          <w:szCs w:val="24"/>
          <w:u w:val="single"/>
          <w:lang w:eastAsia="en-US"/>
        </w:rPr>
      </w:pPr>
      <w:r w:rsidRPr="00F366F5">
        <w:rPr>
          <w:rFonts w:asciiTheme="majorBidi" w:hAnsiTheme="majorBidi" w:cstheme="majorBidi"/>
          <w:b w:val="0"/>
          <w:bCs w:val="0"/>
          <w:sz w:val="24"/>
          <w:szCs w:val="24"/>
          <w:lang w:eastAsia="en-US"/>
        </w:rPr>
        <w:t xml:space="preserve">small amount of unknown  dry ppt (0.25)g  in a clean dry test tube +  add </w:t>
      </w:r>
      <w:r w:rsidRPr="00F366F5">
        <w:rPr>
          <w:rFonts w:asciiTheme="majorBidi" w:hAnsiTheme="majorBidi" w:cstheme="majorBidi"/>
          <w:b w:val="0"/>
          <w:bCs w:val="0"/>
          <w:sz w:val="24"/>
          <w:szCs w:val="24"/>
          <w:u w:val="single"/>
          <w:lang w:eastAsia="en-US"/>
        </w:rPr>
        <w:t>twice amount of</w:t>
      </w:r>
      <w:r w:rsidRPr="00F366F5">
        <w:rPr>
          <w:rFonts w:asciiTheme="majorBidi" w:hAnsiTheme="majorBidi" w:cstheme="majorBidi"/>
          <w:b w:val="0"/>
          <w:bCs w:val="0"/>
          <w:sz w:val="24"/>
          <w:szCs w:val="24"/>
          <w:lang w:eastAsia="en-US"/>
        </w:rPr>
        <w:t xml:space="preserve"> Resorcinol (0.5)g  + conc. H</w:t>
      </w:r>
      <w:r w:rsidRPr="00F366F5">
        <w:rPr>
          <w:rFonts w:asciiTheme="majorBidi" w:hAnsiTheme="majorBidi" w:cstheme="majorBidi"/>
          <w:b w:val="0"/>
          <w:bCs w:val="0"/>
          <w:sz w:val="24"/>
          <w:szCs w:val="24"/>
          <w:vertAlign w:val="subscript"/>
          <w:lang w:eastAsia="en-US"/>
        </w:rPr>
        <w:t>2</w:t>
      </w:r>
      <w:r w:rsidRPr="00F366F5">
        <w:rPr>
          <w:rFonts w:asciiTheme="majorBidi" w:hAnsiTheme="majorBidi" w:cstheme="majorBidi"/>
          <w:b w:val="0"/>
          <w:bCs w:val="0"/>
          <w:sz w:val="24"/>
          <w:szCs w:val="24"/>
          <w:lang w:eastAsia="en-US"/>
        </w:rPr>
        <w:t>SO</w:t>
      </w:r>
      <w:r w:rsidRPr="00F366F5">
        <w:rPr>
          <w:rFonts w:asciiTheme="majorBidi" w:hAnsiTheme="majorBidi" w:cstheme="majorBidi"/>
          <w:b w:val="0"/>
          <w:bCs w:val="0"/>
          <w:sz w:val="24"/>
          <w:szCs w:val="24"/>
          <w:vertAlign w:val="subscript"/>
          <w:lang w:eastAsia="en-US"/>
        </w:rPr>
        <w:t>4</w:t>
      </w:r>
      <w:r w:rsidRPr="00F366F5">
        <w:rPr>
          <w:rFonts w:asciiTheme="majorBidi" w:hAnsiTheme="majorBidi" w:cstheme="majorBidi"/>
          <w:b w:val="0"/>
          <w:bCs w:val="0"/>
          <w:sz w:val="24"/>
          <w:szCs w:val="24"/>
          <w:lang w:eastAsia="en-US"/>
        </w:rPr>
        <w:t xml:space="preserve"> (1-2 drops),  heat on direct flame till complete melting and boiling  pour drop or two drop from the test tube content onto a beaker containing  NaOH (10-15) ml and observe the</w:t>
      </w:r>
      <w:r w:rsidR="00C436E9" w:rsidRPr="00F366F5">
        <w:rPr>
          <w:rFonts w:asciiTheme="majorBidi" w:hAnsiTheme="majorBidi" w:cstheme="majorBidi"/>
          <w:b w:val="0"/>
          <w:bCs w:val="0"/>
          <w:sz w:val="24"/>
          <w:szCs w:val="24"/>
          <w:lang w:eastAsia="en-US"/>
        </w:rPr>
        <w:t xml:space="preserve"> result as discussed from table</w:t>
      </w:r>
      <w:r w:rsidRPr="00F366F5">
        <w:rPr>
          <w:rFonts w:asciiTheme="majorBidi" w:hAnsiTheme="majorBidi" w:cstheme="majorBidi"/>
          <w:b w:val="0"/>
          <w:bCs w:val="0"/>
          <w:sz w:val="24"/>
          <w:szCs w:val="24"/>
          <w:lang w:eastAsia="en-US"/>
        </w:rPr>
        <w:t xml:space="preserve">. </w:t>
      </w:r>
    </w:p>
    <w:p w:rsidR="00973346" w:rsidRPr="00F366F5" w:rsidRDefault="00973346" w:rsidP="00973346">
      <w:pPr>
        <w:bidi w:val="0"/>
        <w:spacing w:line="360" w:lineRule="auto"/>
        <w:jc w:val="both"/>
        <w:rPr>
          <w:lang w:eastAsia="en-US"/>
        </w:rPr>
      </w:pPr>
    </w:p>
    <w:p w:rsidR="007E7A2B" w:rsidRPr="00F366F5" w:rsidRDefault="0083561D" w:rsidP="00C436E9">
      <w:pPr>
        <w:widowControl w:val="0"/>
        <w:numPr>
          <w:ilvl w:val="0"/>
          <w:numId w:val="13"/>
        </w:numPr>
        <w:autoSpaceDE w:val="0"/>
        <w:autoSpaceDN w:val="0"/>
        <w:bidi w:val="0"/>
        <w:adjustRightInd w:val="0"/>
        <w:spacing w:line="360" w:lineRule="auto"/>
        <w:rPr>
          <w:b/>
          <w:bCs/>
          <w:lang w:eastAsia="en-US"/>
        </w:rPr>
      </w:pPr>
      <w:r w:rsidRPr="00F366F5">
        <w:rPr>
          <w:b/>
          <w:bCs/>
          <w:lang w:eastAsia="en-US"/>
        </w:rPr>
        <w:t>Aromatic Carboxylic Acids</w:t>
      </w:r>
      <w:r w:rsidR="00584204" w:rsidRPr="00F366F5">
        <w:rPr>
          <w:b/>
          <w:bCs/>
          <w:lang w:eastAsia="en-US"/>
        </w:rPr>
        <w:t>:</w:t>
      </w:r>
    </w:p>
    <w:p w:rsidR="007E7A2B" w:rsidRDefault="007E7A2B" w:rsidP="007E7A2B">
      <w:pPr>
        <w:bidi w:val="0"/>
        <w:outlineLvl w:val="0"/>
      </w:pPr>
    </w:p>
    <w:tbl>
      <w:tblPr>
        <w:bidiVisual/>
        <w:tblW w:w="8586" w:type="dxa"/>
        <w:jc w:val="center"/>
        <w:tblInd w:w="176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2322"/>
        <w:gridCol w:w="1417"/>
        <w:gridCol w:w="1418"/>
        <w:gridCol w:w="1417"/>
        <w:gridCol w:w="2012"/>
      </w:tblGrid>
      <w:tr w:rsidR="002350C3" w:rsidRPr="00637DA6" w:rsidTr="00227AC1">
        <w:trPr>
          <w:trHeight w:val="439"/>
          <w:jc w:val="center"/>
        </w:trPr>
        <w:tc>
          <w:tcPr>
            <w:tcW w:w="2322" w:type="dxa"/>
          </w:tcPr>
          <w:p w:rsidR="00034770" w:rsidRPr="00996681" w:rsidRDefault="00034770" w:rsidP="00E353AE">
            <w:pPr>
              <w:pStyle w:val="FR2"/>
              <w:spacing w:line="360" w:lineRule="auto"/>
              <w:ind w:left="80"/>
              <w:rPr>
                <w:rFonts w:asciiTheme="majorBidi" w:hAnsiTheme="majorBidi" w:cstheme="majorBidi"/>
                <w:sz w:val="18"/>
                <w:szCs w:val="18"/>
                <w:lang w:eastAsia="en-US"/>
              </w:rPr>
            </w:pPr>
            <w:r w:rsidRPr="00996681">
              <w:rPr>
                <w:rFonts w:asciiTheme="majorBidi" w:hAnsiTheme="majorBidi" w:cstheme="majorBidi"/>
                <w:sz w:val="18"/>
                <w:szCs w:val="18"/>
                <w:lang w:eastAsia="en-US"/>
              </w:rPr>
              <w:t>Cinnamic acid</w:t>
            </w:r>
          </w:p>
        </w:tc>
        <w:tc>
          <w:tcPr>
            <w:tcW w:w="1417" w:type="dxa"/>
            <w:shd w:val="clear" w:color="auto" w:fill="auto"/>
            <w:tcMar>
              <w:top w:w="72" w:type="dxa"/>
              <w:left w:w="144" w:type="dxa"/>
              <w:bottom w:w="72" w:type="dxa"/>
              <w:right w:w="144" w:type="dxa"/>
            </w:tcMar>
            <w:hideMark/>
          </w:tcPr>
          <w:p w:rsidR="00034770" w:rsidRPr="00996681" w:rsidRDefault="00034770" w:rsidP="002350C3">
            <w:pPr>
              <w:pStyle w:val="FR2"/>
              <w:spacing w:line="360" w:lineRule="auto"/>
              <w:rPr>
                <w:rFonts w:asciiTheme="majorBidi" w:hAnsiTheme="majorBidi" w:cstheme="majorBidi"/>
                <w:sz w:val="18"/>
                <w:szCs w:val="18"/>
                <w:lang w:eastAsia="en-US"/>
              </w:rPr>
            </w:pPr>
            <w:r w:rsidRPr="00996681">
              <w:rPr>
                <w:rFonts w:asciiTheme="majorBidi" w:hAnsiTheme="majorBidi" w:cstheme="majorBidi"/>
                <w:sz w:val="18"/>
                <w:szCs w:val="18"/>
                <w:lang w:eastAsia="en-US"/>
              </w:rPr>
              <w:t>Salicylic acid</w:t>
            </w:r>
            <w:r w:rsidRPr="00996681">
              <w:rPr>
                <w:rFonts w:asciiTheme="majorBidi" w:hAnsiTheme="majorBidi" w:cstheme="majorBidi"/>
                <w:sz w:val="18"/>
                <w:szCs w:val="18"/>
                <w:rtl/>
                <w:lang w:eastAsia="en-US" w:bidi="ar-EG"/>
              </w:rPr>
              <w:t xml:space="preserve"> </w:t>
            </w:r>
          </w:p>
        </w:tc>
        <w:tc>
          <w:tcPr>
            <w:tcW w:w="1418"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sz w:val="18"/>
                <w:szCs w:val="18"/>
                <w:lang w:eastAsia="en-US"/>
              </w:rPr>
            </w:pPr>
            <w:r w:rsidRPr="00996681">
              <w:rPr>
                <w:rFonts w:asciiTheme="majorBidi" w:hAnsiTheme="majorBidi" w:cstheme="majorBidi"/>
                <w:sz w:val="18"/>
                <w:szCs w:val="18"/>
                <w:lang w:eastAsia="en-US"/>
              </w:rPr>
              <w:t xml:space="preserve">Phthalic acid </w:t>
            </w: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sz w:val="18"/>
                <w:szCs w:val="18"/>
                <w:lang w:eastAsia="en-US"/>
              </w:rPr>
            </w:pPr>
            <w:r w:rsidRPr="00996681">
              <w:rPr>
                <w:rFonts w:asciiTheme="majorBidi" w:hAnsiTheme="majorBidi" w:cstheme="majorBidi"/>
                <w:sz w:val="18"/>
                <w:szCs w:val="18"/>
                <w:lang w:eastAsia="en-US"/>
              </w:rPr>
              <w:t xml:space="preserve">Benzoic acid </w:t>
            </w:r>
          </w:p>
        </w:tc>
        <w:tc>
          <w:tcPr>
            <w:tcW w:w="2012" w:type="dxa"/>
            <w:shd w:val="clear" w:color="auto" w:fill="auto"/>
            <w:tcMar>
              <w:top w:w="72" w:type="dxa"/>
              <w:left w:w="144" w:type="dxa"/>
              <w:bottom w:w="72" w:type="dxa"/>
              <w:right w:w="144" w:type="dxa"/>
            </w:tcMar>
            <w:hideMark/>
          </w:tcPr>
          <w:p w:rsidR="00034770" w:rsidRPr="00996681" w:rsidRDefault="00034770" w:rsidP="00EC54C4">
            <w:pPr>
              <w:pStyle w:val="FR2"/>
              <w:spacing w:line="360" w:lineRule="auto"/>
              <w:ind w:left="80"/>
              <w:jc w:val="center"/>
              <w:rPr>
                <w:rFonts w:asciiTheme="majorBidi" w:hAnsiTheme="majorBidi" w:cstheme="majorBidi"/>
                <w:sz w:val="18"/>
                <w:szCs w:val="18"/>
                <w:lang w:eastAsia="en-US"/>
              </w:rPr>
            </w:pPr>
            <w:r w:rsidRPr="00996681">
              <w:rPr>
                <w:rFonts w:asciiTheme="majorBidi" w:hAnsiTheme="majorBidi" w:cstheme="majorBidi"/>
                <w:sz w:val="18"/>
                <w:szCs w:val="18"/>
                <w:lang w:eastAsia="en-US"/>
              </w:rPr>
              <w:t>Exp</w:t>
            </w:r>
          </w:p>
        </w:tc>
      </w:tr>
      <w:tr w:rsidR="002350C3" w:rsidRPr="00C436E9" w:rsidTr="002350C3">
        <w:trPr>
          <w:trHeight w:val="484"/>
          <w:jc w:val="center"/>
        </w:trPr>
        <w:tc>
          <w:tcPr>
            <w:tcW w:w="2322" w:type="dxa"/>
          </w:tcPr>
          <w:p w:rsidR="00034770" w:rsidRPr="00996681" w:rsidRDefault="00034770" w:rsidP="00034770">
            <w:pPr>
              <w:pStyle w:val="FR2"/>
              <w:spacing w:line="360" w:lineRule="auto"/>
              <w:ind w:left="80"/>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Ve</w:t>
            </w:r>
            <w:r w:rsidRPr="00996681">
              <w:rPr>
                <w:rFonts w:asciiTheme="majorBidi" w:hAnsiTheme="majorBidi" w:cstheme="majorBidi"/>
                <w:b w:val="0"/>
                <w:bCs w:val="0"/>
                <w:sz w:val="18"/>
                <w:szCs w:val="18"/>
                <w:rtl/>
                <w:lang w:eastAsia="en-US" w:bidi="ar-EG"/>
              </w:rPr>
              <w:t xml:space="preserve"> </w:t>
            </w: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xml:space="preserve">Violet </w:t>
            </w:r>
            <w:r w:rsidR="00996681" w:rsidRPr="00996681">
              <w:rPr>
                <w:rFonts w:asciiTheme="majorBidi" w:hAnsiTheme="majorBidi" w:cstheme="majorBidi"/>
                <w:b w:val="0"/>
                <w:bCs w:val="0"/>
                <w:sz w:val="18"/>
                <w:szCs w:val="18"/>
                <w:lang w:eastAsia="en-US"/>
              </w:rPr>
              <w:t>color</w:t>
            </w:r>
            <w:r w:rsidRPr="00996681">
              <w:rPr>
                <w:rFonts w:asciiTheme="majorBidi" w:hAnsiTheme="majorBidi" w:cstheme="majorBidi"/>
                <w:b w:val="0"/>
                <w:bCs w:val="0"/>
                <w:sz w:val="18"/>
                <w:szCs w:val="18"/>
                <w:lang w:eastAsia="en-US"/>
              </w:rPr>
              <w:t xml:space="preserve"> </w:t>
            </w:r>
          </w:p>
        </w:tc>
        <w:tc>
          <w:tcPr>
            <w:tcW w:w="1418"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Ve</w:t>
            </w:r>
            <w:r w:rsidRPr="00996681">
              <w:rPr>
                <w:rFonts w:asciiTheme="majorBidi" w:hAnsiTheme="majorBidi" w:cstheme="majorBidi"/>
                <w:b w:val="0"/>
                <w:bCs w:val="0"/>
                <w:sz w:val="18"/>
                <w:szCs w:val="18"/>
                <w:rtl/>
                <w:lang w:eastAsia="en-US" w:bidi="ar-EG"/>
              </w:rPr>
              <w:t xml:space="preserve"> </w:t>
            </w: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Ve</w:t>
            </w:r>
            <w:r w:rsidRPr="00996681">
              <w:rPr>
                <w:rFonts w:asciiTheme="majorBidi" w:hAnsiTheme="majorBidi" w:cstheme="majorBidi"/>
                <w:b w:val="0"/>
                <w:bCs w:val="0"/>
                <w:sz w:val="18"/>
                <w:szCs w:val="18"/>
                <w:rtl/>
                <w:lang w:eastAsia="en-US" w:bidi="ar-EG"/>
              </w:rPr>
              <w:t xml:space="preserve"> </w:t>
            </w:r>
          </w:p>
        </w:tc>
        <w:tc>
          <w:tcPr>
            <w:tcW w:w="2012"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sz w:val="18"/>
                <w:szCs w:val="18"/>
                <w:lang w:eastAsia="en-US"/>
              </w:rPr>
            </w:pPr>
            <w:r w:rsidRPr="00996681">
              <w:rPr>
                <w:rFonts w:asciiTheme="majorBidi" w:hAnsiTheme="majorBidi" w:cstheme="majorBidi"/>
                <w:sz w:val="18"/>
                <w:szCs w:val="18"/>
                <w:lang w:eastAsia="en-US"/>
              </w:rPr>
              <w:t>i)  FeCl</w:t>
            </w:r>
            <w:r w:rsidRPr="00996681">
              <w:rPr>
                <w:rFonts w:asciiTheme="majorBidi" w:hAnsiTheme="majorBidi" w:cstheme="majorBidi"/>
                <w:sz w:val="18"/>
                <w:szCs w:val="18"/>
                <w:vertAlign w:val="subscript"/>
                <w:lang w:eastAsia="en-US"/>
              </w:rPr>
              <w:t>3</w:t>
            </w:r>
            <w:r w:rsidRPr="00996681">
              <w:rPr>
                <w:rFonts w:asciiTheme="majorBidi" w:hAnsiTheme="majorBidi" w:cstheme="majorBidi"/>
                <w:sz w:val="18"/>
                <w:szCs w:val="18"/>
                <w:lang w:eastAsia="en-US"/>
              </w:rPr>
              <w:t xml:space="preserve"> </w:t>
            </w:r>
          </w:p>
        </w:tc>
      </w:tr>
      <w:tr w:rsidR="002350C3" w:rsidRPr="00637DA6" w:rsidTr="00227AC1">
        <w:trPr>
          <w:trHeight w:val="489"/>
          <w:jc w:val="center"/>
        </w:trPr>
        <w:tc>
          <w:tcPr>
            <w:tcW w:w="2322" w:type="dxa"/>
          </w:tcPr>
          <w:p w:rsidR="00034770" w:rsidRPr="00996681" w:rsidRDefault="00034770" w:rsidP="00034770">
            <w:pPr>
              <w:pStyle w:val="FR2"/>
              <w:spacing w:line="360" w:lineRule="auto"/>
              <w:ind w:left="80"/>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Ve</w:t>
            </w:r>
            <w:r w:rsidRPr="00996681">
              <w:rPr>
                <w:rFonts w:asciiTheme="majorBidi" w:hAnsiTheme="majorBidi" w:cstheme="majorBidi"/>
                <w:b w:val="0"/>
                <w:bCs w:val="0"/>
                <w:sz w:val="18"/>
                <w:szCs w:val="18"/>
                <w:rtl/>
                <w:lang w:eastAsia="en-US" w:bidi="ar-EG"/>
              </w:rPr>
              <w:t xml:space="preserve"> </w:t>
            </w: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p>
        </w:tc>
        <w:tc>
          <w:tcPr>
            <w:tcW w:w="1418"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xml:space="preserve"> pink color</w:t>
            </w:r>
            <w:r w:rsidRPr="00996681">
              <w:rPr>
                <w:rFonts w:asciiTheme="majorBidi" w:hAnsiTheme="majorBidi" w:cstheme="majorBidi"/>
                <w:b w:val="0"/>
                <w:bCs w:val="0"/>
                <w:sz w:val="18"/>
                <w:szCs w:val="18"/>
                <w:rtl/>
                <w:lang w:eastAsia="en-US" w:bidi="ar-EG"/>
              </w:rPr>
              <w:t xml:space="preserve"> </w:t>
            </w: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xml:space="preserve">- Ve </w:t>
            </w:r>
          </w:p>
        </w:tc>
        <w:tc>
          <w:tcPr>
            <w:tcW w:w="2012"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sz w:val="18"/>
                <w:szCs w:val="18"/>
                <w:lang w:eastAsia="en-US"/>
              </w:rPr>
            </w:pPr>
            <w:r w:rsidRPr="00996681">
              <w:rPr>
                <w:rFonts w:asciiTheme="majorBidi" w:hAnsiTheme="majorBidi" w:cstheme="majorBidi"/>
                <w:sz w:val="18"/>
                <w:szCs w:val="18"/>
                <w:lang w:eastAsia="en-US"/>
              </w:rPr>
              <w:t xml:space="preserve">ii) Phthaline test </w:t>
            </w:r>
          </w:p>
        </w:tc>
      </w:tr>
      <w:tr w:rsidR="002350C3" w:rsidRPr="00637DA6" w:rsidTr="002350C3">
        <w:trPr>
          <w:trHeight w:val="12"/>
          <w:jc w:val="center"/>
        </w:trPr>
        <w:tc>
          <w:tcPr>
            <w:tcW w:w="2322" w:type="dxa"/>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p>
        </w:tc>
        <w:tc>
          <w:tcPr>
            <w:tcW w:w="1418"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p>
        </w:tc>
        <w:tc>
          <w:tcPr>
            <w:tcW w:w="1417" w:type="dxa"/>
            <w:shd w:val="clear" w:color="auto" w:fill="auto"/>
            <w:tcMar>
              <w:top w:w="72" w:type="dxa"/>
              <w:left w:w="144" w:type="dxa"/>
              <w:bottom w:w="72" w:type="dxa"/>
              <w:right w:w="144" w:type="dxa"/>
            </w:tcMar>
            <w:hideMark/>
          </w:tcPr>
          <w:p w:rsidR="00034770" w:rsidRPr="00996681" w:rsidRDefault="00034770" w:rsidP="002350C3">
            <w:pPr>
              <w:pStyle w:val="FR2"/>
              <w:spacing w:line="360" w:lineRule="auto"/>
              <w:rPr>
                <w:rFonts w:asciiTheme="majorBidi" w:hAnsiTheme="majorBidi" w:cstheme="majorBidi"/>
                <w:b w:val="0"/>
                <w:bCs w:val="0"/>
                <w:sz w:val="18"/>
                <w:szCs w:val="18"/>
                <w:lang w:eastAsia="en-US"/>
              </w:rPr>
            </w:pPr>
            <w:r w:rsidRPr="00996681">
              <w:rPr>
                <w:rFonts w:asciiTheme="majorBidi" w:hAnsiTheme="majorBidi" w:cstheme="majorBidi"/>
                <w:b w:val="0"/>
                <w:bCs w:val="0"/>
                <w:sz w:val="18"/>
                <w:szCs w:val="18"/>
                <w:lang w:eastAsia="en-US"/>
              </w:rPr>
              <w:t xml:space="preserve"> needle crystal </w:t>
            </w:r>
          </w:p>
        </w:tc>
        <w:tc>
          <w:tcPr>
            <w:tcW w:w="2012"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sz w:val="18"/>
                <w:szCs w:val="18"/>
                <w:lang w:eastAsia="en-US"/>
              </w:rPr>
            </w:pPr>
            <w:r w:rsidRPr="00996681">
              <w:rPr>
                <w:rFonts w:asciiTheme="majorBidi" w:hAnsiTheme="majorBidi" w:cstheme="majorBidi"/>
                <w:sz w:val="18"/>
                <w:szCs w:val="18"/>
                <w:lang w:eastAsia="en-US"/>
              </w:rPr>
              <w:t xml:space="preserve">iii) Sublimation test </w:t>
            </w:r>
          </w:p>
        </w:tc>
      </w:tr>
      <w:tr w:rsidR="002350C3" w:rsidRPr="00637DA6" w:rsidTr="002350C3">
        <w:trPr>
          <w:trHeight w:val="12"/>
          <w:jc w:val="center"/>
        </w:trPr>
        <w:tc>
          <w:tcPr>
            <w:tcW w:w="2322" w:type="dxa"/>
          </w:tcPr>
          <w:p w:rsidR="00034770" w:rsidRPr="002350C3" w:rsidRDefault="00034770" w:rsidP="00E353AE">
            <w:pPr>
              <w:pStyle w:val="FR2"/>
              <w:spacing w:line="360" w:lineRule="auto"/>
              <w:ind w:left="80"/>
              <w:rPr>
                <w:rFonts w:asciiTheme="majorBidi" w:hAnsiTheme="majorBidi" w:cstheme="majorBidi"/>
                <w:b w:val="0"/>
                <w:bCs w:val="0"/>
                <w:sz w:val="16"/>
                <w:szCs w:val="16"/>
                <w:lang w:eastAsia="en-US"/>
              </w:rPr>
            </w:pPr>
            <w:r w:rsidRPr="002350C3">
              <w:rPr>
                <w:rFonts w:asciiTheme="majorBidi" w:hAnsiTheme="majorBidi" w:cstheme="majorBidi"/>
                <w:b w:val="0"/>
                <w:bCs w:val="0"/>
                <w:sz w:val="16"/>
                <w:szCs w:val="16"/>
                <w:lang w:eastAsia="en-US"/>
              </w:rPr>
              <w:t>Disappear the color of bromine</w:t>
            </w: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p>
        </w:tc>
        <w:tc>
          <w:tcPr>
            <w:tcW w:w="1418"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p>
        </w:tc>
        <w:tc>
          <w:tcPr>
            <w:tcW w:w="1417"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b w:val="0"/>
                <w:bCs w:val="0"/>
                <w:sz w:val="18"/>
                <w:szCs w:val="18"/>
                <w:lang w:eastAsia="en-US"/>
              </w:rPr>
            </w:pPr>
          </w:p>
        </w:tc>
        <w:tc>
          <w:tcPr>
            <w:tcW w:w="2012" w:type="dxa"/>
            <w:shd w:val="clear" w:color="auto" w:fill="auto"/>
            <w:tcMar>
              <w:top w:w="72" w:type="dxa"/>
              <w:left w:w="144" w:type="dxa"/>
              <w:bottom w:w="72" w:type="dxa"/>
              <w:right w:w="144" w:type="dxa"/>
            </w:tcMar>
            <w:hideMark/>
          </w:tcPr>
          <w:p w:rsidR="00034770" w:rsidRPr="00996681" w:rsidRDefault="00034770" w:rsidP="00E353AE">
            <w:pPr>
              <w:pStyle w:val="FR2"/>
              <w:spacing w:line="360" w:lineRule="auto"/>
              <w:ind w:left="80"/>
              <w:rPr>
                <w:rFonts w:asciiTheme="majorBidi" w:hAnsiTheme="majorBidi" w:cstheme="majorBidi"/>
                <w:sz w:val="18"/>
                <w:szCs w:val="18"/>
                <w:lang w:eastAsia="en-US"/>
              </w:rPr>
            </w:pPr>
            <w:r w:rsidRPr="00996681">
              <w:rPr>
                <w:rFonts w:asciiTheme="majorBidi" w:hAnsiTheme="majorBidi" w:cstheme="majorBidi"/>
                <w:sz w:val="18"/>
                <w:szCs w:val="18"/>
                <w:lang w:eastAsia="en-US"/>
              </w:rPr>
              <w:t>v)Br</w:t>
            </w:r>
            <w:r w:rsidRPr="00996681">
              <w:rPr>
                <w:rFonts w:asciiTheme="majorBidi" w:hAnsiTheme="majorBidi" w:cstheme="majorBidi"/>
                <w:sz w:val="18"/>
                <w:szCs w:val="18"/>
                <w:vertAlign w:val="subscript"/>
                <w:lang w:eastAsia="en-US"/>
              </w:rPr>
              <w:t>2</w:t>
            </w:r>
            <w:r w:rsidRPr="00996681">
              <w:rPr>
                <w:rFonts w:asciiTheme="majorBidi" w:hAnsiTheme="majorBidi" w:cstheme="majorBidi"/>
                <w:sz w:val="18"/>
                <w:szCs w:val="18"/>
                <w:lang w:eastAsia="en-US"/>
              </w:rPr>
              <w:t>/H</w:t>
            </w:r>
            <w:r w:rsidRPr="00996681">
              <w:rPr>
                <w:rFonts w:asciiTheme="majorBidi" w:hAnsiTheme="majorBidi" w:cstheme="majorBidi"/>
                <w:sz w:val="18"/>
                <w:szCs w:val="18"/>
                <w:vertAlign w:val="subscript"/>
                <w:lang w:eastAsia="en-US"/>
              </w:rPr>
              <w:t>2</w:t>
            </w:r>
            <w:r w:rsidRPr="00996681">
              <w:rPr>
                <w:rFonts w:asciiTheme="majorBidi" w:hAnsiTheme="majorBidi" w:cstheme="majorBidi"/>
                <w:sz w:val="18"/>
                <w:szCs w:val="18"/>
                <w:lang w:eastAsia="en-US"/>
              </w:rPr>
              <w:t>O</w:t>
            </w:r>
          </w:p>
        </w:tc>
      </w:tr>
    </w:tbl>
    <w:p w:rsidR="00C436E9" w:rsidRPr="00C436E9" w:rsidRDefault="00C436E9" w:rsidP="00C436E9">
      <w:pPr>
        <w:bidi w:val="0"/>
        <w:outlineLvl w:val="0"/>
        <w:rPr>
          <w:sz w:val="2"/>
          <w:szCs w:val="2"/>
        </w:rPr>
      </w:pPr>
    </w:p>
    <w:p w:rsidR="00C436E9" w:rsidRDefault="00C436E9" w:rsidP="00C436E9">
      <w:pPr>
        <w:bidi w:val="0"/>
      </w:pPr>
    </w:p>
    <w:p w:rsidR="00C436E9" w:rsidRPr="00F366F5" w:rsidRDefault="00C436E9" w:rsidP="00C436E9">
      <w:pPr>
        <w:pStyle w:val="FR2"/>
        <w:numPr>
          <w:ilvl w:val="0"/>
          <w:numId w:val="15"/>
        </w:numPr>
        <w:spacing w:before="0" w:line="360" w:lineRule="auto"/>
        <w:jc w:val="both"/>
        <w:rPr>
          <w:rFonts w:asciiTheme="majorBidi" w:hAnsiTheme="majorBidi" w:cstheme="majorBidi"/>
          <w:sz w:val="24"/>
          <w:szCs w:val="24"/>
          <w:lang w:eastAsia="en-US"/>
        </w:rPr>
      </w:pPr>
      <w:r w:rsidRPr="00F366F5">
        <w:rPr>
          <w:rFonts w:asciiTheme="majorBidi" w:hAnsiTheme="majorBidi" w:cstheme="majorBidi"/>
          <w:sz w:val="24"/>
          <w:szCs w:val="24"/>
          <w:lang w:eastAsia="en-US"/>
        </w:rPr>
        <w:t>FeCl</w:t>
      </w:r>
      <w:r w:rsidRPr="00F366F5">
        <w:rPr>
          <w:rFonts w:asciiTheme="majorBidi" w:hAnsiTheme="majorBidi" w:cstheme="majorBidi"/>
          <w:sz w:val="24"/>
          <w:szCs w:val="24"/>
          <w:vertAlign w:val="subscript"/>
          <w:lang w:eastAsia="en-US"/>
        </w:rPr>
        <w:t>3</w:t>
      </w:r>
      <w:r w:rsidRPr="00F366F5">
        <w:rPr>
          <w:rFonts w:asciiTheme="majorBidi" w:hAnsiTheme="majorBidi" w:cstheme="majorBidi"/>
          <w:sz w:val="24"/>
          <w:szCs w:val="24"/>
          <w:lang w:eastAsia="en-US"/>
        </w:rPr>
        <w:t xml:space="preserve"> test :</w:t>
      </w:r>
    </w:p>
    <w:p w:rsidR="00C436E9" w:rsidRPr="00F366F5" w:rsidRDefault="00C436E9" w:rsidP="00C436E9">
      <w:pPr>
        <w:bidi w:val="0"/>
        <w:spacing w:line="360" w:lineRule="auto"/>
        <w:jc w:val="both"/>
        <w:rPr>
          <w:rFonts w:asciiTheme="majorBidi" w:hAnsiTheme="majorBidi" w:cstheme="majorBidi"/>
          <w:lang w:eastAsia="en-US"/>
        </w:rPr>
      </w:pPr>
      <w:r w:rsidRPr="00F366F5">
        <w:rPr>
          <w:rFonts w:asciiTheme="majorBidi" w:hAnsiTheme="majorBidi" w:cstheme="majorBidi"/>
          <w:lang w:eastAsia="en-US"/>
        </w:rPr>
        <w:t>Take suspension of ppt and add to it 0.5 ml from FeCl</w:t>
      </w:r>
      <w:r w:rsidRPr="00F366F5">
        <w:rPr>
          <w:rFonts w:asciiTheme="majorBidi" w:hAnsiTheme="majorBidi" w:cstheme="majorBidi"/>
          <w:vertAlign w:val="subscript"/>
          <w:lang w:eastAsia="en-US"/>
        </w:rPr>
        <w:t>3</w:t>
      </w:r>
      <w:r w:rsidRPr="00F366F5">
        <w:rPr>
          <w:rFonts w:asciiTheme="majorBidi" w:hAnsiTheme="majorBidi" w:cstheme="majorBidi"/>
          <w:lang w:eastAsia="en-US"/>
        </w:rPr>
        <w:t xml:space="preserve"> and observe the result as discussed from table. </w:t>
      </w:r>
    </w:p>
    <w:p w:rsidR="00C436E9" w:rsidRPr="00F366F5" w:rsidRDefault="00C436E9" w:rsidP="00C436E9">
      <w:pPr>
        <w:pStyle w:val="FR2"/>
        <w:numPr>
          <w:ilvl w:val="0"/>
          <w:numId w:val="15"/>
        </w:numPr>
        <w:spacing w:line="360" w:lineRule="auto"/>
        <w:jc w:val="both"/>
        <w:rPr>
          <w:rFonts w:asciiTheme="majorBidi" w:hAnsiTheme="majorBidi" w:cstheme="majorBidi"/>
          <w:sz w:val="24"/>
          <w:szCs w:val="24"/>
          <w:lang w:eastAsia="en-US"/>
        </w:rPr>
      </w:pPr>
      <w:r w:rsidRPr="00F366F5">
        <w:rPr>
          <w:rFonts w:asciiTheme="majorBidi" w:hAnsiTheme="majorBidi" w:cstheme="majorBidi"/>
          <w:sz w:val="24"/>
          <w:szCs w:val="24"/>
          <w:lang w:eastAsia="en-US"/>
        </w:rPr>
        <w:t>Phthaline test :</w:t>
      </w:r>
    </w:p>
    <w:p w:rsidR="00C436E9" w:rsidRDefault="00C436E9" w:rsidP="00C436E9">
      <w:pPr>
        <w:bidi w:val="0"/>
        <w:spacing w:line="360" w:lineRule="auto"/>
        <w:jc w:val="both"/>
        <w:rPr>
          <w:rFonts w:asciiTheme="majorBidi" w:hAnsiTheme="majorBidi" w:cstheme="majorBidi"/>
          <w:lang w:eastAsia="en-US"/>
        </w:rPr>
      </w:pPr>
      <w:r w:rsidRPr="00F366F5">
        <w:rPr>
          <w:rFonts w:asciiTheme="majorBidi" w:hAnsiTheme="majorBidi" w:cstheme="majorBidi"/>
          <w:lang w:eastAsia="en-US"/>
        </w:rPr>
        <w:t xml:space="preserve">small amount of unknown  dry ppt (0.25)g  in a clean dry test tube +  add </w:t>
      </w:r>
      <w:r w:rsidRPr="00F366F5">
        <w:rPr>
          <w:rFonts w:asciiTheme="majorBidi" w:hAnsiTheme="majorBidi" w:cstheme="majorBidi"/>
          <w:u w:val="single"/>
          <w:lang w:eastAsia="en-US"/>
        </w:rPr>
        <w:t>twice amount of</w:t>
      </w:r>
      <w:r w:rsidRPr="00F366F5">
        <w:rPr>
          <w:rFonts w:asciiTheme="majorBidi" w:hAnsiTheme="majorBidi" w:cstheme="majorBidi"/>
          <w:lang w:eastAsia="en-US"/>
        </w:rPr>
        <w:t xml:space="preserve"> phenol (0.5)g  + conc. H</w:t>
      </w:r>
      <w:r w:rsidRPr="00034770">
        <w:rPr>
          <w:rFonts w:asciiTheme="majorBidi" w:hAnsiTheme="majorBidi" w:cstheme="majorBidi"/>
          <w:vertAlign w:val="subscript"/>
          <w:lang w:eastAsia="en-US"/>
        </w:rPr>
        <w:t>2</w:t>
      </w:r>
      <w:r w:rsidRPr="00F366F5">
        <w:rPr>
          <w:rFonts w:asciiTheme="majorBidi" w:hAnsiTheme="majorBidi" w:cstheme="majorBidi"/>
          <w:lang w:eastAsia="en-US"/>
        </w:rPr>
        <w:t>SO</w:t>
      </w:r>
      <w:r w:rsidRPr="00F366F5">
        <w:rPr>
          <w:rFonts w:asciiTheme="majorBidi" w:hAnsiTheme="majorBidi" w:cstheme="majorBidi"/>
          <w:vertAlign w:val="subscript"/>
          <w:lang w:eastAsia="en-US"/>
        </w:rPr>
        <w:t>4</w:t>
      </w:r>
      <w:r w:rsidRPr="00F366F5">
        <w:rPr>
          <w:rFonts w:asciiTheme="majorBidi" w:hAnsiTheme="majorBidi" w:cstheme="majorBidi"/>
          <w:lang w:eastAsia="en-US"/>
        </w:rPr>
        <w:t xml:space="preserve"> (1-2 drops),  heat on direct flame till complete melting and boiling  pour drop or two drop from the test tube content onto a beaker containing  NaOH (10-15) ml</w:t>
      </w:r>
      <w:r w:rsidRPr="00F366F5">
        <w:rPr>
          <w:rFonts w:asciiTheme="majorBidi" w:hAnsiTheme="majorBidi" w:cstheme="majorBidi"/>
          <w:b/>
          <w:bCs/>
          <w:lang w:eastAsia="en-US"/>
        </w:rPr>
        <w:t xml:space="preserve"> </w:t>
      </w:r>
      <w:r w:rsidRPr="00F366F5">
        <w:rPr>
          <w:rFonts w:asciiTheme="majorBidi" w:hAnsiTheme="majorBidi" w:cstheme="majorBidi"/>
          <w:lang w:eastAsia="en-US"/>
        </w:rPr>
        <w:t xml:space="preserve">and observe the result as discussed from table . </w:t>
      </w:r>
    </w:p>
    <w:p w:rsidR="00F366F5" w:rsidRPr="00F366F5" w:rsidRDefault="00F366F5" w:rsidP="00F366F5">
      <w:pPr>
        <w:bidi w:val="0"/>
        <w:spacing w:line="360" w:lineRule="auto"/>
        <w:jc w:val="both"/>
        <w:rPr>
          <w:rFonts w:asciiTheme="majorBidi" w:hAnsiTheme="majorBidi" w:cstheme="majorBidi"/>
          <w:lang w:eastAsia="en-US"/>
        </w:rPr>
      </w:pPr>
    </w:p>
    <w:p w:rsidR="00C436E9" w:rsidRPr="00F366F5" w:rsidRDefault="00C436E9" w:rsidP="00C436E9">
      <w:pPr>
        <w:widowControl w:val="0"/>
        <w:numPr>
          <w:ilvl w:val="0"/>
          <w:numId w:val="15"/>
        </w:numPr>
        <w:autoSpaceDE w:val="0"/>
        <w:autoSpaceDN w:val="0"/>
        <w:bidi w:val="0"/>
        <w:adjustRightInd w:val="0"/>
        <w:spacing w:line="360" w:lineRule="auto"/>
        <w:jc w:val="both"/>
        <w:rPr>
          <w:rFonts w:asciiTheme="majorBidi" w:hAnsiTheme="majorBidi" w:cstheme="majorBidi"/>
          <w:b/>
          <w:bCs/>
          <w:lang w:eastAsia="en-US"/>
        </w:rPr>
      </w:pPr>
      <w:r w:rsidRPr="00F366F5">
        <w:rPr>
          <w:rFonts w:asciiTheme="majorBidi" w:hAnsiTheme="majorBidi" w:cstheme="majorBidi"/>
          <w:b/>
          <w:bCs/>
          <w:lang w:eastAsia="en-US"/>
        </w:rPr>
        <w:t>Sublimation test:</w:t>
      </w:r>
    </w:p>
    <w:p w:rsidR="00C436E9" w:rsidRDefault="00C436E9" w:rsidP="00C436E9">
      <w:pPr>
        <w:bidi w:val="0"/>
        <w:spacing w:line="360" w:lineRule="auto"/>
        <w:jc w:val="both"/>
        <w:rPr>
          <w:rFonts w:asciiTheme="majorBidi" w:hAnsiTheme="majorBidi" w:cstheme="majorBidi"/>
          <w:lang w:eastAsia="en-US"/>
        </w:rPr>
      </w:pPr>
      <w:r w:rsidRPr="00F366F5">
        <w:rPr>
          <w:rFonts w:asciiTheme="majorBidi" w:hAnsiTheme="majorBidi" w:cstheme="majorBidi"/>
        </w:rPr>
        <w:t xml:space="preserve">In dry test tube take 2 crystal from dry ppt and expose the bottom of the tube to flam for 5-10 second and then leave it to cool </w:t>
      </w:r>
      <w:r w:rsidRPr="00F366F5">
        <w:rPr>
          <w:rFonts w:asciiTheme="majorBidi" w:hAnsiTheme="majorBidi" w:cstheme="majorBidi"/>
          <w:lang w:eastAsia="en-US"/>
        </w:rPr>
        <w:t xml:space="preserve">and observe the result as discussed from table. </w:t>
      </w:r>
    </w:p>
    <w:p w:rsidR="00996681" w:rsidRPr="00F366F5" w:rsidRDefault="00996681" w:rsidP="00996681">
      <w:pPr>
        <w:bidi w:val="0"/>
        <w:spacing w:line="360" w:lineRule="auto"/>
        <w:jc w:val="both"/>
        <w:rPr>
          <w:rFonts w:asciiTheme="majorBidi" w:hAnsiTheme="majorBidi" w:cstheme="majorBidi"/>
          <w:lang w:eastAsia="en-US"/>
        </w:rPr>
      </w:pPr>
    </w:p>
    <w:p w:rsidR="00034770" w:rsidRPr="0088731E" w:rsidRDefault="00034770" w:rsidP="00034770">
      <w:pPr>
        <w:spacing w:line="360" w:lineRule="auto"/>
        <w:jc w:val="right"/>
        <w:rPr>
          <w:lang w:eastAsia="en-US"/>
        </w:rPr>
      </w:pPr>
      <w:r w:rsidRPr="0088731E">
        <w:rPr>
          <w:b/>
          <w:bCs/>
          <w:lang w:eastAsia="en-US"/>
        </w:rPr>
        <w:t>v)</w:t>
      </w:r>
      <w:r w:rsidR="0088731E">
        <w:rPr>
          <w:b/>
          <w:bCs/>
          <w:lang w:eastAsia="en-US"/>
        </w:rPr>
        <w:t xml:space="preserve"> </w:t>
      </w:r>
      <w:r w:rsidRPr="0088731E">
        <w:rPr>
          <w:b/>
          <w:bCs/>
          <w:lang w:eastAsia="en-US"/>
        </w:rPr>
        <w:t xml:space="preserve"> unsaturation test by Br</w:t>
      </w:r>
      <w:r w:rsidRPr="0088731E">
        <w:rPr>
          <w:b/>
          <w:bCs/>
          <w:vertAlign w:val="subscript"/>
          <w:lang w:eastAsia="en-US"/>
        </w:rPr>
        <w:t>2</w:t>
      </w:r>
      <w:r w:rsidRPr="0088731E">
        <w:rPr>
          <w:b/>
          <w:bCs/>
          <w:lang w:eastAsia="en-US"/>
        </w:rPr>
        <w:t xml:space="preserve"> / H</w:t>
      </w:r>
      <w:r w:rsidRPr="0088731E">
        <w:rPr>
          <w:b/>
          <w:bCs/>
          <w:vertAlign w:val="subscript"/>
          <w:lang w:eastAsia="en-US"/>
        </w:rPr>
        <w:t>2</w:t>
      </w:r>
      <w:r w:rsidRPr="0088731E">
        <w:rPr>
          <w:b/>
          <w:bCs/>
          <w:lang w:eastAsia="en-US"/>
        </w:rPr>
        <w:t xml:space="preserve">O.  </w:t>
      </w:r>
    </w:p>
    <w:p w:rsidR="00C436E9" w:rsidRDefault="00034770" w:rsidP="0088731E">
      <w:pPr>
        <w:bidi w:val="0"/>
      </w:pPr>
      <w:r>
        <w:rPr>
          <w:lang w:eastAsia="en-US"/>
        </w:rPr>
        <w:t>Take suspension solution from</w:t>
      </w:r>
      <w:r w:rsidR="0088731E">
        <w:rPr>
          <w:lang w:eastAsia="en-US"/>
        </w:rPr>
        <w:t xml:space="preserve"> </w:t>
      </w:r>
      <w:r>
        <w:rPr>
          <w:lang w:eastAsia="en-US"/>
        </w:rPr>
        <w:t xml:space="preserve"> </w:t>
      </w:r>
      <w:r w:rsidR="0088731E">
        <w:rPr>
          <w:lang w:eastAsia="en-US"/>
        </w:rPr>
        <w:t xml:space="preserve">ppt </w:t>
      </w:r>
      <w:r>
        <w:rPr>
          <w:lang w:eastAsia="en-US"/>
        </w:rPr>
        <w:t xml:space="preserve"> in test tube then</w:t>
      </w:r>
      <w:r w:rsidRPr="0015043F">
        <w:rPr>
          <w:lang w:eastAsia="en-US"/>
        </w:rPr>
        <w:t xml:space="preserve"> </w:t>
      </w:r>
      <w:r>
        <w:rPr>
          <w:lang w:eastAsia="en-US"/>
        </w:rPr>
        <w:t>a</w:t>
      </w:r>
      <w:r w:rsidRPr="0015043F">
        <w:rPr>
          <w:lang w:eastAsia="en-US"/>
        </w:rPr>
        <w:t>dd</w:t>
      </w:r>
      <w:r>
        <w:rPr>
          <w:lang w:eastAsia="en-US"/>
        </w:rPr>
        <w:t xml:space="preserve"> 3 drops from</w:t>
      </w:r>
      <w:r w:rsidRPr="0015043F">
        <w:rPr>
          <w:lang w:eastAsia="en-US"/>
        </w:rPr>
        <w:t xml:space="preserve"> bromine-water drop by drop, and note the rapid </w:t>
      </w:r>
      <w:r>
        <w:rPr>
          <w:lang w:eastAsia="en-US"/>
        </w:rPr>
        <w:t>disappear the color of bromine .</w:t>
      </w:r>
    </w:p>
    <w:p w:rsidR="00C436E9" w:rsidRDefault="00C436E9" w:rsidP="00C436E9">
      <w:pPr>
        <w:bidi w:val="0"/>
      </w:pPr>
    </w:p>
    <w:p w:rsidR="007E7A2B" w:rsidRDefault="007E7A2B"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Default="00C436E9" w:rsidP="00C436E9">
      <w:pPr>
        <w:bidi w:val="0"/>
      </w:pPr>
    </w:p>
    <w:p w:rsidR="00C436E9" w:rsidRPr="00C436E9" w:rsidRDefault="00C436E9" w:rsidP="00C436E9">
      <w:pPr>
        <w:bidi w:val="0"/>
        <w:sectPr w:rsidR="00C436E9" w:rsidRPr="00C436E9" w:rsidSect="00E353AE">
          <w:type w:val="continuous"/>
          <w:pgSz w:w="9922" w:h="14170" w:code="1"/>
          <w:pgMar w:top="1080" w:right="850" w:bottom="1138" w:left="1411" w:header="706" w:footer="288" w:gutter="0"/>
          <w:cols w:space="60"/>
          <w:noEndnote/>
          <w:rtlGutter/>
        </w:sectPr>
      </w:pPr>
    </w:p>
    <w:p w:rsidR="00C436E9" w:rsidRDefault="00C436E9" w:rsidP="00C436E9">
      <w:pPr>
        <w:bidi w:val="0"/>
        <w:spacing w:line="360" w:lineRule="auto"/>
        <w:jc w:val="center"/>
        <w:rPr>
          <w:sz w:val="30"/>
        </w:rPr>
      </w:pPr>
      <w:r>
        <w:rPr>
          <w:sz w:val="30"/>
        </w:rPr>
        <w:lastRenderedPageBreak/>
        <w:t>Unknown (   )</w:t>
      </w:r>
    </w:p>
    <w:p w:rsidR="00C436E9" w:rsidRPr="00C436E9" w:rsidRDefault="00C436E9" w:rsidP="00C436E9">
      <w:pPr>
        <w:bidi w:val="0"/>
        <w:spacing w:line="360" w:lineRule="auto"/>
        <w:rPr>
          <w:b/>
          <w:bCs/>
          <w:i/>
          <w:iCs/>
          <w:sz w:val="28"/>
          <w:szCs w:val="28"/>
          <w:u w:val="single"/>
        </w:rPr>
      </w:pPr>
      <w:r w:rsidRPr="00C436E9">
        <w:rPr>
          <w:b/>
          <w:bCs/>
          <w:i/>
          <w:iCs/>
          <w:sz w:val="28"/>
          <w:szCs w:val="28"/>
          <w:u w:val="single"/>
        </w:rPr>
        <w:t>Physical properties:</w:t>
      </w:r>
    </w:p>
    <w:p w:rsidR="00C436E9" w:rsidRPr="00C436E9" w:rsidRDefault="00996681" w:rsidP="00C436E9">
      <w:pPr>
        <w:bidi w:val="0"/>
        <w:spacing w:line="360" w:lineRule="auto"/>
        <w:rPr>
          <w:sz w:val="28"/>
          <w:szCs w:val="28"/>
        </w:rPr>
      </w:pPr>
      <w:r>
        <w:rPr>
          <w:sz w:val="28"/>
          <w:szCs w:val="28"/>
        </w:rPr>
        <w:t>1- Colo</w:t>
      </w:r>
      <w:r w:rsidR="00C436E9" w:rsidRPr="00C436E9">
        <w:rPr>
          <w:sz w:val="28"/>
          <w:szCs w:val="28"/>
        </w:rPr>
        <w:t>r:</w:t>
      </w:r>
    </w:p>
    <w:p w:rsidR="00C436E9" w:rsidRPr="00C436E9" w:rsidRDefault="00C436E9" w:rsidP="00996681">
      <w:pPr>
        <w:bidi w:val="0"/>
        <w:spacing w:line="360" w:lineRule="auto"/>
        <w:rPr>
          <w:sz w:val="28"/>
          <w:szCs w:val="28"/>
        </w:rPr>
      </w:pPr>
      <w:r w:rsidRPr="00C436E9">
        <w:rPr>
          <w:sz w:val="28"/>
          <w:szCs w:val="28"/>
        </w:rPr>
        <w:t xml:space="preserve">2- </w:t>
      </w:r>
      <w:r w:rsidR="00996681">
        <w:rPr>
          <w:sz w:val="28"/>
          <w:szCs w:val="28"/>
        </w:rPr>
        <w:t>State</w:t>
      </w:r>
      <w:r w:rsidRPr="00C436E9">
        <w:rPr>
          <w:sz w:val="28"/>
          <w:szCs w:val="28"/>
        </w:rPr>
        <w:t>:</w:t>
      </w:r>
    </w:p>
    <w:p w:rsidR="00C436E9" w:rsidRPr="00C436E9" w:rsidRDefault="00C436E9" w:rsidP="00C436E9">
      <w:pPr>
        <w:bidi w:val="0"/>
        <w:spacing w:line="360" w:lineRule="auto"/>
        <w:rPr>
          <w:sz w:val="28"/>
          <w:szCs w:val="28"/>
        </w:rPr>
      </w:pPr>
      <w:r w:rsidRPr="00C436E9">
        <w:rPr>
          <w:sz w:val="28"/>
          <w:szCs w:val="28"/>
        </w:rPr>
        <w:t>3- Solubility:</w:t>
      </w:r>
    </w:p>
    <w:p w:rsidR="00C436E9" w:rsidRDefault="00C436E9" w:rsidP="00C436E9">
      <w:pPr>
        <w:bidi w:val="0"/>
        <w:spacing w:line="360" w:lineRule="auto"/>
        <w:rPr>
          <w:sz w:val="28"/>
          <w:szCs w:val="28"/>
        </w:rPr>
      </w:pPr>
      <w:r w:rsidRPr="00C436E9">
        <w:rPr>
          <w:sz w:val="28"/>
          <w:szCs w:val="28"/>
        </w:rPr>
        <w:t>4- Effect on litmus paper:</w:t>
      </w:r>
    </w:p>
    <w:p w:rsidR="004A12B8" w:rsidRPr="004A12B8" w:rsidRDefault="004A12B8" w:rsidP="004A12B8">
      <w:pPr>
        <w:bidi w:val="0"/>
        <w:spacing w:line="360" w:lineRule="auto"/>
        <w:rPr>
          <w:b/>
          <w:bCs/>
          <w:sz w:val="28"/>
          <w:szCs w:val="28"/>
          <w:u w:val="single"/>
        </w:rPr>
      </w:pPr>
      <w:r w:rsidRPr="004A12B8">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4"/>
        <w:gridCol w:w="2654"/>
        <w:gridCol w:w="2451"/>
      </w:tblGrid>
      <w:tr w:rsidR="00C436E9" w:rsidRPr="00C436E9" w:rsidTr="004A12B8">
        <w:trPr>
          <w:trHeight w:val="39"/>
        </w:trPr>
        <w:tc>
          <w:tcPr>
            <w:tcW w:w="2324" w:type="dxa"/>
          </w:tcPr>
          <w:p w:rsidR="00C436E9" w:rsidRPr="00C436E9" w:rsidRDefault="00996681" w:rsidP="00C436E9">
            <w:pPr>
              <w:bidi w:val="0"/>
              <w:spacing w:line="360" w:lineRule="auto"/>
              <w:jc w:val="center"/>
              <w:rPr>
                <w:sz w:val="28"/>
                <w:szCs w:val="28"/>
              </w:rPr>
            </w:pPr>
            <w:r>
              <w:rPr>
                <w:sz w:val="28"/>
                <w:szCs w:val="28"/>
              </w:rPr>
              <w:t>Exp</w:t>
            </w:r>
          </w:p>
        </w:tc>
        <w:tc>
          <w:tcPr>
            <w:tcW w:w="2654" w:type="dxa"/>
          </w:tcPr>
          <w:p w:rsidR="00C436E9" w:rsidRPr="00C436E9" w:rsidRDefault="00C436E9" w:rsidP="00C436E9">
            <w:pPr>
              <w:bidi w:val="0"/>
              <w:spacing w:line="360" w:lineRule="auto"/>
              <w:jc w:val="center"/>
              <w:rPr>
                <w:sz w:val="28"/>
                <w:szCs w:val="28"/>
              </w:rPr>
            </w:pPr>
            <w:r w:rsidRPr="00C436E9">
              <w:rPr>
                <w:sz w:val="28"/>
                <w:szCs w:val="28"/>
              </w:rPr>
              <w:t>Observation</w:t>
            </w:r>
          </w:p>
        </w:tc>
        <w:tc>
          <w:tcPr>
            <w:tcW w:w="2451" w:type="dxa"/>
          </w:tcPr>
          <w:p w:rsidR="00C436E9" w:rsidRPr="00C436E9" w:rsidRDefault="00C436E9" w:rsidP="00C436E9">
            <w:pPr>
              <w:bidi w:val="0"/>
              <w:spacing w:line="360" w:lineRule="auto"/>
              <w:jc w:val="center"/>
              <w:rPr>
                <w:sz w:val="28"/>
                <w:szCs w:val="28"/>
              </w:rPr>
            </w:pPr>
            <w:r w:rsidRPr="00C436E9">
              <w:rPr>
                <w:sz w:val="28"/>
                <w:szCs w:val="28"/>
              </w:rPr>
              <w:t>Results</w:t>
            </w:r>
          </w:p>
        </w:tc>
      </w:tr>
      <w:tr w:rsidR="00C436E9" w:rsidTr="004A12B8">
        <w:trPr>
          <w:trHeight w:val="57"/>
        </w:trPr>
        <w:tc>
          <w:tcPr>
            <w:tcW w:w="2324" w:type="dxa"/>
          </w:tcPr>
          <w:p w:rsidR="00C436E9" w:rsidRDefault="00C436E9" w:rsidP="00C436E9">
            <w:pPr>
              <w:bidi w:val="0"/>
              <w:spacing w:line="360" w:lineRule="auto"/>
              <w:rPr>
                <w:sz w:val="30"/>
              </w:rPr>
            </w:pPr>
          </w:p>
        </w:tc>
        <w:tc>
          <w:tcPr>
            <w:tcW w:w="2654" w:type="dxa"/>
          </w:tcPr>
          <w:p w:rsidR="00C436E9" w:rsidRDefault="00C436E9" w:rsidP="00C436E9">
            <w:pPr>
              <w:bidi w:val="0"/>
              <w:spacing w:line="360" w:lineRule="auto"/>
              <w:rPr>
                <w:sz w:val="30"/>
              </w:rPr>
            </w:pPr>
          </w:p>
        </w:tc>
        <w:tc>
          <w:tcPr>
            <w:tcW w:w="2451" w:type="dxa"/>
          </w:tcPr>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p w:rsidR="00C436E9" w:rsidRDefault="00C436E9" w:rsidP="00C436E9">
            <w:pPr>
              <w:bidi w:val="0"/>
              <w:spacing w:line="360" w:lineRule="auto"/>
              <w:rPr>
                <w:sz w:val="30"/>
              </w:rPr>
            </w:pPr>
          </w:p>
        </w:tc>
      </w:tr>
    </w:tbl>
    <w:p w:rsidR="00C436E9" w:rsidRDefault="00C436E9" w:rsidP="004A12B8">
      <w:pPr>
        <w:bidi w:val="0"/>
        <w:spacing w:line="360" w:lineRule="auto"/>
        <w:jc w:val="center"/>
        <w:rPr>
          <w:sz w:val="30"/>
        </w:rPr>
      </w:pPr>
      <w:r>
        <w:rPr>
          <w:sz w:val="30"/>
        </w:rPr>
        <w:lastRenderedPageBreak/>
        <w:t>Unknown (   )</w:t>
      </w:r>
    </w:p>
    <w:p w:rsidR="00C436E9" w:rsidRPr="00C436E9" w:rsidRDefault="00C436E9" w:rsidP="00C436E9">
      <w:pPr>
        <w:bidi w:val="0"/>
        <w:spacing w:line="360" w:lineRule="auto"/>
        <w:rPr>
          <w:b/>
          <w:bCs/>
          <w:i/>
          <w:iCs/>
          <w:sz w:val="28"/>
          <w:szCs w:val="28"/>
          <w:u w:val="single"/>
        </w:rPr>
      </w:pPr>
      <w:r w:rsidRPr="00C436E9">
        <w:rPr>
          <w:b/>
          <w:bCs/>
          <w:i/>
          <w:iCs/>
          <w:sz w:val="28"/>
          <w:szCs w:val="28"/>
          <w:u w:val="single"/>
        </w:rPr>
        <w:t>Physical properties:</w:t>
      </w:r>
    </w:p>
    <w:p w:rsidR="00C436E9" w:rsidRPr="00C436E9" w:rsidRDefault="00996681" w:rsidP="00C436E9">
      <w:pPr>
        <w:bidi w:val="0"/>
        <w:spacing w:line="360" w:lineRule="auto"/>
        <w:rPr>
          <w:sz w:val="28"/>
          <w:szCs w:val="28"/>
        </w:rPr>
      </w:pPr>
      <w:r>
        <w:rPr>
          <w:sz w:val="28"/>
          <w:szCs w:val="28"/>
        </w:rPr>
        <w:t>1- Colo</w:t>
      </w:r>
      <w:r w:rsidR="00C436E9" w:rsidRPr="00C436E9">
        <w:rPr>
          <w:sz w:val="28"/>
          <w:szCs w:val="28"/>
        </w:rPr>
        <w:t>r:</w:t>
      </w:r>
    </w:p>
    <w:p w:rsidR="00C436E9" w:rsidRPr="00C436E9" w:rsidRDefault="00C436E9" w:rsidP="00996681">
      <w:pPr>
        <w:bidi w:val="0"/>
        <w:spacing w:line="360" w:lineRule="auto"/>
        <w:rPr>
          <w:sz w:val="28"/>
          <w:szCs w:val="28"/>
        </w:rPr>
      </w:pPr>
      <w:r w:rsidRPr="00C436E9">
        <w:rPr>
          <w:sz w:val="28"/>
          <w:szCs w:val="28"/>
        </w:rPr>
        <w:t xml:space="preserve">2- </w:t>
      </w:r>
      <w:r w:rsidR="00996681">
        <w:rPr>
          <w:sz w:val="28"/>
          <w:szCs w:val="28"/>
        </w:rPr>
        <w:t xml:space="preserve">State </w:t>
      </w:r>
      <w:r w:rsidRPr="00C436E9">
        <w:rPr>
          <w:sz w:val="28"/>
          <w:szCs w:val="28"/>
        </w:rPr>
        <w:t>:</w:t>
      </w:r>
    </w:p>
    <w:p w:rsidR="00C436E9" w:rsidRPr="00C436E9" w:rsidRDefault="00C436E9" w:rsidP="00C436E9">
      <w:pPr>
        <w:bidi w:val="0"/>
        <w:spacing w:line="360" w:lineRule="auto"/>
        <w:rPr>
          <w:sz w:val="28"/>
          <w:szCs w:val="28"/>
        </w:rPr>
      </w:pPr>
      <w:r w:rsidRPr="00C436E9">
        <w:rPr>
          <w:sz w:val="28"/>
          <w:szCs w:val="28"/>
        </w:rPr>
        <w:t>3- Solubility:</w:t>
      </w:r>
    </w:p>
    <w:p w:rsidR="00C436E9" w:rsidRDefault="00C436E9" w:rsidP="00C436E9">
      <w:pPr>
        <w:bidi w:val="0"/>
        <w:spacing w:line="360" w:lineRule="auto"/>
        <w:rPr>
          <w:sz w:val="28"/>
          <w:szCs w:val="28"/>
        </w:rPr>
      </w:pPr>
      <w:r w:rsidRPr="00C436E9">
        <w:rPr>
          <w:sz w:val="28"/>
          <w:szCs w:val="28"/>
        </w:rPr>
        <w:t>4- Effect on litmus paper:</w:t>
      </w:r>
    </w:p>
    <w:p w:rsidR="004A12B8" w:rsidRPr="004A12B8" w:rsidRDefault="004A12B8" w:rsidP="004A12B8">
      <w:pPr>
        <w:bidi w:val="0"/>
        <w:spacing w:line="360" w:lineRule="auto"/>
        <w:rPr>
          <w:b/>
          <w:bCs/>
          <w:sz w:val="28"/>
          <w:szCs w:val="28"/>
          <w:u w:val="single"/>
        </w:rPr>
      </w:pPr>
      <w:r w:rsidRPr="004A12B8">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1"/>
        <w:gridCol w:w="2615"/>
        <w:gridCol w:w="2416"/>
      </w:tblGrid>
      <w:tr w:rsidR="00C436E9" w:rsidRPr="00C436E9" w:rsidTr="00AE7A52">
        <w:trPr>
          <w:trHeight w:val="41"/>
        </w:trPr>
        <w:tc>
          <w:tcPr>
            <w:tcW w:w="2291" w:type="dxa"/>
          </w:tcPr>
          <w:p w:rsidR="00C436E9" w:rsidRPr="00C436E9" w:rsidRDefault="00996681" w:rsidP="00E353AE">
            <w:pPr>
              <w:bidi w:val="0"/>
              <w:spacing w:line="360" w:lineRule="auto"/>
              <w:jc w:val="center"/>
              <w:rPr>
                <w:sz w:val="28"/>
                <w:szCs w:val="28"/>
              </w:rPr>
            </w:pPr>
            <w:r>
              <w:rPr>
                <w:sz w:val="28"/>
                <w:szCs w:val="28"/>
              </w:rPr>
              <w:t>Exp</w:t>
            </w:r>
          </w:p>
        </w:tc>
        <w:tc>
          <w:tcPr>
            <w:tcW w:w="2615" w:type="dxa"/>
          </w:tcPr>
          <w:p w:rsidR="00C436E9" w:rsidRPr="00C436E9" w:rsidRDefault="00C436E9" w:rsidP="00E353AE">
            <w:pPr>
              <w:bidi w:val="0"/>
              <w:spacing w:line="360" w:lineRule="auto"/>
              <w:jc w:val="center"/>
              <w:rPr>
                <w:sz w:val="28"/>
                <w:szCs w:val="28"/>
              </w:rPr>
            </w:pPr>
            <w:r w:rsidRPr="00C436E9">
              <w:rPr>
                <w:sz w:val="28"/>
                <w:szCs w:val="28"/>
              </w:rPr>
              <w:t>Observation</w:t>
            </w:r>
          </w:p>
        </w:tc>
        <w:tc>
          <w:tcPr>
            <w:tcW w:w="2416" w:type="dxa"/>
          </w:tcPr>
          <w:p w:rsidR="00C436E9" w:rsidRPr="00C436E9" w:rsidRDefault="00C436E9" w:rsidP="00E353AE">
            <w:pPr>
              <w:bidi w:val="0"/>
              <w:spacing w:line="360" w:lineRule="auto"/>
              <w:jc w:val="center"/>
              <w:rPr>
                <w:sz w:val="28"/>
                <w:szCs w:val="28"/>
              </w:rPr>
            </w:pPr>
            <w:r w:rsidRPr="00C436E9">
              <w:rPr>
                <w:sz w:val="28"/>
                <w:szCs w:val="28"/>
              </w:rPr>
              <w:t>Results</w:t>
            </w:r>
          </w:p>
        </w:tc>
      </w:tr>
      <w:tr w:rsidR="00C436E9" w:rsidTr="00AE7A52">
        <w:trPr>
          <w:trHeight w:val="157"/>
        </w:trPr>
        <w:tc>
          <w:tcPr>
            <w:tcW w:w="2291" w:type="dxa"/>
          </w:tcPr>
          <w:p w:rsidR="00C436E9" w:rsidRDefault="00C436E9" w:rsidP="00C436E9">
            <w:pPr>
              <w:bidi w:val="0"/>
              <w:spacing w:line="360" w:lineRule="auto"/>
              <w:rPr>
                <w:sz w:val="30"/>
              </w:rPr>
            </w:pPr>
          </w:p>
        </w:tc>
        <w:tc>
          <w:tcPr>
            <w:tcW w:w="2615" w:type="dxa"/>
          </w:tcPr>
          <w:p w:rsidR="00C436E9" w:rsidRDefault="00C436E9" w:rsidP="00E353AE">
            <w:pPr>
              <w:bidi w:val="0"/>
              <w:spacing w:line="360" w:lineRule="auto"/>
              <w:rPr>
                <w:sz w:val="30"/>
              </w:rPr>
            </w:pPr>
          </w:p>
        </w:tc>
        <w:tc>
          <w:tcPr>
            <w:tcW w:w="2416" w:type="dxa"/>
          </w:tcPr>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tc>
      </w:tr>
    </w:tbl>
    <w:p w:rsidR="00C436E9" w:rsidRDefault="00C436E9" w:rsidP="00AE7A52">
      <w:pPr>
        <w:bidi w:val="0"/>
        <w:spacing w:line="360" w:lineRule="auto"/>
        <w:jc w:val="center"/>
        <w:rPr>
          <w:sz w:val="30"/>
        </w:rPr>
      </w:pPr>
      <w:r>
        <w:rPr>
          <w:sz w:val="30"/>
        </w:rPr>
        <w:lastRenderedPageBreak/>
        <w:t>Unknown (   )</w:t>
      </w:r>
    </w:p>
    <w:p w:rsidR="00C436E9" w:rsidRPr="00C436E9" w:rsidRDefault="00C436E9" w:rsidP="00C436E9">
      <w:pPr>
        <w:bidi w:val="0"/>
        <w:spacing w:line="360" w:lineRule="auto"/>
        <w:rPr>
          <w:b/>
          <w:bCs/>
          <w:i/>
          <w:iCs/>
          <w:sz w:val="28"/>
          <w:szCs w:val="28"/>
          <w:u w:val="single"/>
        </w:rPr>
      </w:pPr>
      <w:r w:rsidRPr="00C436E9">
        <w:rPr>
          <w:b/>
          <w:bCs/>
          <w:i/>
          <w:iCs/>
          <w:sz w:val="28"/>
          <w:szCs w:val="28"/>
          <w:u w:val="single"/>
        </w:rPr>
        <w:t>Physical properties:</w:t>
      </w:r>
    </w:p>
    <w:p w:rsidR="00C436E9" w:rsidRPr="00C436E9" w:rsidRDefault="00996681" w:rsidP="00C436E9">
      <w:pPr>
        <w:bidi w:val="0"/>
        <w:spacing w:line="360" w:lineRule="auto"/>
        <w:rPr>
          <w:sz w:val="28"/>
          <w:szCs w:val="28"/>
        </w:rPr>
      </w:pPr>
      <w:r>
        <w:rPr>
          <w:sz w:val="28"/>
          <w:szCs w:val="28"/>
        </w:rPr>
        <w:t>1- Colo</w:t>
      </w:r>
      <w:r w:rsidR="00C436E9" w:rsidRPr="00C436E9">
        <w:rPr>
          <w:sz w:val="28"/>
          <w:szCs w:val="28"/>
        </w:rPr>
        <w:t>r:</w:t>
      </w:r>
    </w:p>
    <w:p w:rsidR="00C436E9" w:rsidRPr="00C436E9" w:rsidRDefault="00C436E9" w:rsidP="00996681">
      <w:pPr>
        <w:bidi w:val="0"/>
        <w:spacing w:line="360" w:lineRule="auto"/>
        <w:rPr>
          <w:sz w:val="28"/>
          <w:szCs w:val="28"/>
        </w:rPr>
      </w:pPr>
      <w:r w:rsidRPr="00C436E9">
        <w:rPr>
          <w:sz w:val="28"/>
          <w:szCs w:val="28"/>
        </w:rPr>
        <w:t xml:space="preserve">2- </w:t>
      </w:r>
      <w:r w:rsidR="00996681">
        <w:rPr>
          <w:sz w:val="28"/>
          <w:szCs w:val="28"/>
        </w:rPr>
        <w:t xml:space="preserve">State </w:t>
      </w:r>
      <w:r w:rsidRPr="00C436E9">
        <w:rPr>
          <w:sz w:val="28"/>
          <w:szCs w:val="28"/>
        </w:rPr>
        <w:t>:</w:t>
      </w:r>
    </w:p>
    <w:p w:rsidR="00C436E9" w:rsidRPr="00C436E9" w:rsidRDefault="00C436E9" w:rsidP="00C436E9">
      <w:pPr>
        <w:bidi w:val="0"/>
        <w:spacing w:line="360" w:lineRule="auto"/>
        <w:rPr>
          <w:sz w:val="28"/>
          <w:szCs w:val="28"/>
        </w:rPr>
      </w:pPr>
      <w:r w:rsidRPr="00C436E9">
        <w:rPr>
          <w:sz w:val="28"/>
          <w:szCs w:val="28"/>
        </w:rPr>
        <w:t>3- Solubility:</w:t>
      </w:r>
    </w:p>
    <w:p w:rsidR="00C436E9" w:rsidRDefault="00C436E9" w:rsidP="00C436E9">
      <w:pPr>
        <w:bidi w:val="0"/>
        <w:spacing w:line="360" w:lineRule="auto"/>
        <w:rPr>
          <w:sz w:val="28"/>
          <w:szCs w:val="28"/>
        </w:rPr>
      </w:pPr>
      <w:r w:rsidRPr="00C436E9">
        <w:rPr>
          <w:sz w:val="28"/>
          <w:szCs w:val="28"/>
        </w:rPr>
        <w:t>4- Effect on litmus paper:</w:t>
      </w:r>
    </w:p>
    <w:p w:rsidR="00AE7A52" w:rsidRPr="00AE7A52" w:rsidRDefault="00AE7A52" w:rsidP="00AE7A52">
      <w:pPr>
        <w:bidi w:val="0"/>
        <w:spacing w:line="360" w:lineRule="auto"/>
        <w:rPr>
          <w:b/>
          <w:bCs/>
          <w:sz w:val="28"/>
          <w:szCs w:val="28"/>
          <w:u w:val="single"/>
        </w:rPr>
      </w:pPr>
      <w:r w:rsidRPr="004A12B8">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C436E9" w:rsidRPr="00C436E9" w:rsidTr="00E353AE">
        <w:trPr>
          <w:trHeight w:val="43"/>
        </w:trPr>
        <w:tc>
          <w:tcPr>
            <w:tcW w:w="2384" w:type="dxa"/>
          </w:tcPr>
          <w:p w:rsidR="00C436E9" w:rsidRPr="00C436E9" w:rsidRDefault="00996681" w:rsidP="00E353AE">
            <w:pPr>
              <w:bidi w:val="0"/>
              <w:spacing w:line="360" w:lineRule="auto"/>
              <w:jc w:val="center"/>
              <w:rPr>
                <w:sz w:val="28"/>
                <w:szCs w:val="28"/>
              </w:rPr>
            </w:pPr>
            <w:r>
              <w:rPr>
                <w:sz w:val="28"/>
                <w:szCs w:val="28"/>
              </w:rPr>
              <w:t>Exp</w:t>
            </w:r>
          </w:p>
        </w:tc>
        <w:tc>
          <w:tcPr>
            <w:tcW w:w="2722" w:type="dxa"/>
          </w:tcPr>
          <w:p w:rsidR="00C436E9" w:rsidRPr="00C436E9" w:rsidRDefault="00C436E9" w:rsidP="00E353AE">
            <w:pPr>
              <w:bidi w:val="0"/>
              <w:spacing w:line="360" w:lineRule="auto"/>
              <w:jc w:val="center"/>
              <w:rPr>
                <w:sz w:val="28"/>
                <w:szCs w:val="28"/>
              </w:rPr>
            </w:pPr>
            <w:r w:rsidRPr="00C436E9">
              <w:rPr>
                <w:sz w:val="28"/>
                <w:szCs w:val="28"/>
              </w:rPr>
              <w:t>Observation</w:t>
            </w:r>
          </w:p>
        </w:tc>
        <w:tc>
          <w:tcPr>
            <w:tcW w:w="2514" w:type="dxa"/>
          </w:tcPr>
          <w:p w:rsidR="00C436E9" w:rsidRPr="00C436E9" w:rsidRDefault="00C436E9" w:rsidP="00E353AE">
            <w:pPr>
              <w:bidi w:val="0"/>
              <w:spacing w:line="360" w:lineRule="auto"/>
              <w:jc w:val="center"/>
              <w:rPr>
                <w:sz w:val="28"/>
                <w:szCs w:val="28"/>
              </w:rPr>
            </w:pPr>
            <w:r w:rsidRPr="00C436E9">
              <w:rPr>
                <w:sz w:val="28"/>
                <w:szCs w:val="28"/>
              </w:rPr>
              <w:t>Results</w:t>
            </w:r>
          </w:p>
        </w:tc>
      </w:tr>
      <w:tr w:rsidR="00C436E9" w:rsidTr="00E353AE">
        <w:trPr>
          <w:trHeight w:val="767"/>
        </w:trPr>
        <w:tc>
          <w:tcPr>
            <w:tcW w:w="2384" w:type="dxa"/>
          </w:tcPr>
          <w:p w:rsidR="00C436E9" w:rsidRDefault="00C436E9" w:rsidP="00E353AE">
            <w:pPr>
              <w:bidi w:val="0"/>
              <w:spacing w:line="360" w:lineRule="auto"/>
              <w:rPr>
                <w:sz w:val="30"/>
              </w:rPr>
            </w:pPr>
          </w:p>
          <w:p w:rsidR="00C436E9" w:rsidRDefault="00C436E9" w:rsidP="00E353AE">
            <w:pPr>
              <w:bidi w:val="0"/>
              <w:spacing w:line="360" w:lineRule="auto"/>
              <w:rPr>
                <w:sz w:val="30"/>
              </w:rPr>
            </w:pPr>
          </w:p>
        </w:tc>
        <w:tc>
          <w:tcPr>
            <w:tcW w:w="2722" w:type="dxa"/>
          </w:tcPr>
          <w:p w:rsidR="00C436E9" w:rsidRDefault="00C436E9" w:rsidP="00E353AE">
            <w:pPr>
              <w:bidi w:val="0"/>
              <w:spacing w:line="360" w:lineRule="auto"/>
              <w:rPr>
                <w:sz w:val="30"/>
              </w:rPr>
            </w:pPr>
          </w:p>
        </w:tc>
        <w:tc>
          <w:tcPr>
            <w:tcW w:w="2514" w:type="dxa"/>
          </w:tcPr>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tc>
      </w:tr>
    </w:tbl>
    <w:p w:rsidR="00C436E9" w:rsidRDefault="00C436E9" w:rsidP="00AE7A52">
      <w:pPr>
        <w:bidi w:val="0"/>
        <w:spacing w:line="360" w:lineRule="auto"/>
        <w:jc w:val="center"/>
        <w:rPr>
          <w:sz w:val="30"/>
        </w:rPr>
      </w:pPr>
      <w:r>
        <w:rPr>
          <w:sz w:val="30"/>
        </w:rPr>
        <w:lastRenderedPageBreak/>
        <w:t>Unknown (   )</w:t>
      </w:r>
    </w:p>
    <w:p w:rsidR="00C436E9" w:rsidRPr="00C436E9" w:rsidRDefault="00C436E9" w:rsidP="00C436E9">
      <w:pPr>
        <w:bidi w:val="0"/>
        <w:spacing w:line="360" w:lineRule="auto"/>
        <w:rPr>
          <w:b/>
          <w:bCs/>
          <w:i/>
          <w:iCs/>
          <w:sz w:val="28"/>
          <w:szCs w:val="28"/>
          <w:u w:val="single"/>
        </w:rPr>
      </w:pPr>
      <w:r w:rsidRPr="00C436E9">
        <w:rPr>
          <w:b/>
          <w:bCs/>
          <w:i/>
          <w:iCs/>
          <w:sz w:val="28"/>
          <w:szCs w:val="28"/>
          <w:u w:val="single"/>
        </w:rPr>
        <w:t>Physical properties:</w:t>
      </w:r>
    </w:p>
    <w:p w:rsidR="00C436E9" w:rsidRPr="00C436E9" w:rsidRDefault="00996681" w:rsidP="00C436E9">
      <w:pPr>
        <w:bidi w:val="0"/>
        <w:spacing w:line="360" w:lineRule="auto"/>
        <w:rPr>
          <w:sz w:val="28"/>
          <w:szCs w:val="28"/>
        </w:rPr>
      </w:pPr>
      <w:r>
        <w:rPr>
          <w:sz w:val="28"/>
          <w:szCs w:val="28"/>
        </w:rPr>
        <w:t>1- Colo</w:t>
      </w:r>
      <w:r w:rsidR="00C436E9" w:rsidRPr="00C436E9">
        <w:rPr>
          <w:sz w:val="28"/>
          <w:szCs w:val="28"/>
        </w:rPr>
        <w:t>r:</w:t>
      </w:r>
    </w:p>
    <w:p w:rsidR="00C436E9" w:rsidRPr="00C436E9" w:rsidRDefault="00C436E9" w:rsidP="00996681">
      <w:pPr>
        <w:bidi w:val="0"/>
        <w:spacing w:line="360" w:lineRule="auto"/>
        <w:rPr>
          <w:sz w:val="28"/>
          <w:szCs w:val="28"/>
        </w:rPr>
      </w:pPr>
      <w:r w:rsidRPr="00C436E9">
        <w:rPr>
          <w:sz w:val="28"/>
          <w:szCs w:val="28"/>
        </w:rPr>
        <w:t xml:space="preserve">2- </w:t>
      </w:r>
      <w:r w:rsidR="00996681">
        <w:rPr>
          <w:sz w:val="28"/>
          <w:szCs w:val="28"/>
        </w:rPr>
        <w:t>State</w:t>
      </w:r>
      <w:r w:rsidRPr="00C436E9">
        <w:rPr>
          <w:sz w:val="28"/>
          <w:szCs w:val="28"/>
        </w:rPr>
        <w:t>:</w:t>
      </w:r>
    </w:p>
    <w:p w:rsidR="00C436E9" w:rsidRPr="00C436E9" w:rsidRDefault="00C436E9" w:rsidP="00C436E9">
      <w:pPr>
        <w:bidi w:val="0"/>
        <w:spacing w:line="360" w:lineRule="auto"/>
        <w:rPr>
          <w:sz w:val="28"/>
          <w:szCs w:val="28"/>
        </w:rPr>
      </w:pPr>
      <w:r w:rsidRPr="00C436E9">
        <w:rPr>
          <w:sz w:val="28"/>
          <w:szCs w:val="28"/>
        </w:rPr>
        <w:t>3- Solubility:</w:t>
      </w:r>
    </w:p>
    <w:p w:rsidR="00C436E9" w:rsidRDefault="00C436E9" w:rsidP="00C436E9">
      <w:pPr>
        <w:bidi w:val="0"/>
        <w:spacing w:line="360" w:lineRule="auto"/>
        <w:rPr>
          <w:sz w:val="28"/>
          <w:szCs w:val="28"/>
        </w:rPr>
      </w:pPr>
      <w:r w:rsidRPr="00C436E9">
        <w:rPr>
          <w:sz w:val="28"/>
          <w:szCs w:val="28"/>
        </w:rPr>
        <w:t>4- Effect on litmus paper:</w:t>
      </w:r>
    </w:p>
    <w:p w:rsidR="00AE7A52" w:rsidRPr="00AE7A52" w:rsidRDefault="00AE7A52" w:rsidP="00AE7A52">
      <w:pPr>
        <w:bidi w:val="0"/>
        <w:spacing w:line="360" w:lineRule="auto"/>
        <w:rPr>
          <w:b/>
          <w:bCs/>
          <w:sz w:val="28"/>
          <w:szCs w:val="28"/>
          <w:u w:val="single"/>
        </w:rPr>
      </w:pPr>
      <w:r w:rsidRPr="004A12B8">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C436E9" w:rsidRPr="00C436E9" w:rsidTr="00E353AE">
        <w:trPr>
          <w:trHeight w:val="43"/>
        </w:trPr>
        <w:tc>
          <w:tcPr>
            <w:tcW w:w="2384" w:type="dxa"/>
          </w:tcPr>
          <w:p w:rsidR="00C436E9" w:rsidRPr="00C436E9" w:rsidRDefault="00996681" w:rsidP="00E353AE">
            <w:pPr>
              <w:bidi w:val="0"/>
              <w:spacing w:line="360" w:lineRule="auto"/>
              <w:jc w:val="center"/>
              <w:rPr>
                <w:sz w:val="28"/>
                <w:szCs w:val="28"/>
              </w:rPr>
            </w:pPr>
            <w:r>
              <w:rPr>
                <w:sz w:val="28"/>
                <w:szCs w:val="28"/>
              </w:rPr>
              <w:t>Exp</w:t>
            </w:r>
          </w:p>
        </w:tc>
        <w:tc>
          <w:tcPr>
            <w:tcW w:w="2722" w:type="dxa"/>
          </w:tcPr>
          <w:p w:rsidR="00C436E9" w:rsidRPr="00C436E9" w:rsidRDefault="00C436E9" w:rsidP="00E353AE">
            <w:pPr>
              <w:bidi w:val="0"/>
              <w:spacing w:line="360" w:lineRule="auto"/>
              <w:jc w:val="center"/>
              <w:rPr>
                <w:sz w:val="28"/>
                <w:szCs w:val="28"/>
              </w:rPr>
            </w:pPr>
            <w:r w:rsidRPr="00C436E9">
              <w:rPr>
                <w:sz w:val="28"/>
                <w:szCs w:val="28"/>
              </w:rPr>
              <w:t>Observation</w:t>
            </w:r>
          </w:p>
        </w:tc>
        <w:tc>
          <w:tcPr>
            <w:tcW w:w="2514" w:type="dxa"/>
          </w:tcPr>
          <w:p w:rsidR="00C436E9" w:rsidRPr="00C436E9" w:rsidRDefault="00C436E9" w:rsidP="00E353AE">
            <w:pPr>
              <w:bidi w:val="0"/>
              <w:spacing w:line="360" w:lineRule="auto"/>
              <w:jc w:val="center"/>
              <w:rPr>
                <w:sz w:val="28"/>
                <w:szCs w:val="28"/>
              </w:rPr>
            </w:pPr>
            <w:r w:rsidRPr="00C436E9">
              <w:rPr>
                <w:sz w:val="28"/>
                <w:szCs w:val="28"/>
              </w:rPr>
              <w:t>Results</w:t>
            </w:r>
          </w:p>
        </w:tc>
      </w:tr>
      <w:tr w:rsidR="00C436E9" w:rsidTr="00E353AE">
        <w:trPr>
          <w:trHeight w:val="767"/>
        </w:trPr>
        <w:tc>
          <w:tcPr>
            <w:tcW w:w="2384" w:type="dxa"/>
          </w:tcPr>
          <w:p w:rsidR="00C436E9" w:rsidRDefault="00C436E9" w:rsidP="00E353AE">
            <w:pPr>
              <w:bidi w:val="0"/>
              <w:spacing w:line="360" w:lineRule="auto"/>
              <w:rPr>
                <w:sz w:val="30"/>
              </w:rPr>
            </w:pPr>
          </w:p>
          <w:p w:rsidR="00C436E9" w:rsidRDefault="00C436E9" w:rsidP="00E353AE">
            <w:pPr>
              <w:bidi w:val="0"/>
              <w:spacing w:line="360" w:lineRule="auto"/>
              <w:rPr>
                <w:sz w:val="30"/>
              </w:rPr>
            </w:pPr>
          </w:p>
        </w:tc>
        <w:tc>
          <w:tcPr>
            <w:tcW w:w="2722" w:type="dxa"/>
          </w:tcPr>
          <w:p w:rsidR="00C436E9" w:rsidRDefault="00C436E9" w:rsidP="00E353AE">
            <w:pPr>
              <w:bidi w:val="0"/>
              <w:spacing w:line="360" w:lineRule="auto"/>
              <w:rPr>
                <w:sz w:val="30"/>
              </w:rPr>
            </w:pPr>
          </w:p>
        </w:tc>
        <w:tc>
          <w:tcPr>
            <w:tcW w:w="2514" w:type="dxa"/>
          </w:tcPr>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p w:rsidR="00C436E9" w:rsidRDefault="00C436E9" w:rsidP="00E353AE">
            <w:pPr>
              <w:bidi w:val="0"/>
              <w:spacing w:line="360" w:lineRule="auto"/>
              <w:rPr>
                <w:sz w:val="30"/>
              </w:rPr>
            </w:pPr>
          </w:p>
        </w:tc>
      </w:tr>
    </w:tbl>
    <w:p w:rsidR="00C436E9" w:rsidRPr="00F366F5" w:rsidRDefault="00C436E9" w:rsidP="00AE7A52">
      <w:pPr>
        <w:bidi w:val="0"/>
        <w:spacing w:line="360" w:lineRule="auto"/>
        <w:jc w:val="center"/>
        <w:rPr>
          <w:b/>
          <w:bCs/>
          <w:sz w:val="32"/>
          <w:szCs w:val="32"/>
          <w:lang w:eastAsia="en-US"/>
        </w:rPr>
      </w:pPr>
      <w:r w:rsidRPr="00F366F5">
        <w:rPr>
          <w:b/>
          <w:bCs/>
          <w:sz w:val="32"/>
          <w:szCs w:val="32"/>
          <w:lang w:eastAsia="en-US"/>
        </w:rPr>
        <w:lastRenderedPageBreak/>
        <w:t>Acid + Base (A+B)</w:t>
      </w:r>
    </w:p>
    <w:p w:rsidR="00C436E9" w:rsidRPr="00F366F5" w:rsidRDefault="00C436E9" w:rsidP="00C436E9">
      <w:pPr>
        <w:widowControl w:val="0"/>
        <w:numPr>
          <w:ilvl w:val="0"/>
          <w:numId w:val="17"/>
        </w:numPr>
        <w:autoSpaceDE w:val="0"/>
        <w:autoSpaceDN w:val="0"/>
        <w:bidi w:val="0"/>
        <w:adjustRightInd w:val="0"/>
        <w:spacing w:line="360" w:lineRule="auto"/>
        <w:jc w:val="both"/>
        <w:rPr>
          <w:sz w:val="28"/>
          <w:szCs w:val="28"/>
          <w:lang w:eastAsia="en-US"/>
        </w:rPr>
      </w:pPr>
      <w:r w:rsidRPr="00F366F5">
        <w:rPr>
          <w:sz w:val="28"/>
          <w:szCs w:val="28"/>
          <w:lang w:eastAsia="en-US"/>
        </w:rPr>
        <w:t>Base + Aliphatic acid</w:t>
      </w:r>
    </w:p>
    <w:p w:rsidR="00C436E9" w:rsidRPr="00F366F5" w:rsidRDefault="00C436E9" w:rsidP="00C436E9">
      <w:pPr>
        <w:widowControl w:val="0"/>
        <w:numPr>
          <w:ilvl w:val="0"/>
          <w:numId w:val="17"/>
        </w:numPr>
        <w:autoSpaceDE w:val="0"/>
        <w:autoSpaceDN w:val="0"/>
        <w:bidi w:val="0"/>
        <w:adjustRightInd w:val="0"/>
        <w:spacing w:line="360" w:lineRule="auto"/>
        <w:jc w:val="both"/>
        <w:rPr>
          <w:sz w:val="28"/>
          <w:szCs w:val="28"/>
          <w:lang w:eastAsia="en-US"/>
        </w:rPr>
      </w:pPr>
      <w:r w:rsidRPr="00F366F5">
        <w:rPr>
          <w:sz w:val="28"/>
          <w:szCs w:val="28"/>
          <w:lang w:eastAsia="en-US"/>
        </w:rPr>
        <w:t>Base + aromatic acid</w:t>
      </w:r>
    </w:p>
    <w:p w:rsidR="00C436E9" w:rsidRPr="00F366F5" w:rsidRDefault="00C436E9" w:rsidP="00C436E9">
      <w:pPr>
        <w:bidi w:val="0"/>
        <w:spacing w:line="360" w:lineRule="auto"/>
        <w:rPr>
          <w:b/>
          <w:bCs/>
        </w:rPr>
      </w:pPr>
      <w:r w:rsidRPr="00F366F5">
        <w:rPr>
          <w:b/>
          <w:bCs/>
        </w:rPr>
        <w:t>Procedure</w:t>
      </w:r>
    </w:p>
    <w:p w:rsidR="00C436E9" w:rsidRPr="00F366F5" w:rsidRDefault="00C436E9" w:rsidP="00C436E9">
      <w:pPr>
        <w:widowControl w:val="0"/>
        <w:numPr>
          <w:ilvl w:val="0"/>
          <w:numId w:val="7"/>
        </w:numPr>
        <w:autoSpaceDE w:val="0"/>
        <w:autoSpaceDN w:val="0"/>
        <w:bidi w:val="0"/>
        <w:adjustRightInd w:val="0"/>
        <w:spacing w:line="360" w:lineRule="auto"/>
        <w:jc w:val="both"/>
        <w:rPr>
          <w:b/>
          <w:bCs/>
        </w:rPr>
      </w:pPr>
      <w:r w:rsidRPr="00F366F5">
        <w:rPr>
          <w:b/>
          <w:bCs/>
        </w:rPr>
        <w:t>Solubility in H</w:t>
      </w:r>
      <w:r w:rsidRPr="00F366F5">
        <w:rPr>
          <w:b/>
          <w:bCs/>
          <w:vertAlign w:val="subscript"/>
        </w:rPr>
        <w:t>2</w:t>
      </w:r>
      <w:r w:rsidRPr="00F366F5">
        <w:rPr>
          <w:b/>
          <w:bCs/>
        </w:rPr>
        <w:t xml:space="preserve">O :  </w:t>
      </w:r>
    </w:p>
    <w:p w:rsidR="00C436E9" w:rsidRPr="00F366F5" w:rsidRDefault="00C436E9" w:rsidP="00C436E9">
      <w:pPr>
        <w:bidi w:val="0"/>
        <w:spacing w:line="360" w:lineRule="auto"/>
        <w:jc w:val="both"/>
        <w:textAlignment w:val="center"/>
      </w:pPr>
      <w:r w:rsidRPr="00F366F5">
        <w:t>Take 2g from mixture and dissolved them in 10-15 ml from distilled water and stir by using glass rod then filter the solution and identify each one of component then to differentiate between 1 ,2 by using :-</w:t>
      </w:r>
    </w:p>
    <w:p w:rsidR="00C436E9" w:rsidRPr="00F366F5" w:rsidRDefault="00C436E9" w:rsidP="00C436E9">
      <w:pPr>
        <w:bidi w:val="0"/>
        <w:textAlignment w:val="center"/>
      </w:pPr>
    </w:p>
    <w:p w:rsidR="00C436E9" w:rsidRPr="00F366F5" w:rsidRDefault="00C436E9" w:rsidP="00506FE4">
      <w:pPr>
        <w:numPr>
          <w:ilvl w:val="0"/>
          <w:numId w:val="7"/>
        </w:numPr>
        <w:bidi w:val="0"/>
        <w:textAlignment w:val="center"/>
        <w:rPr>
          <w:b/>
          <w:bCs/>
        </w:rPr>
      </w:pPr>
      <w:r w:rsidRPr="00F366F5">
        <w:rPr>
          <w:b/>
          <w:bCs/>
        </w:rPr>
        <w:t xml:space="preserve">Acidity test: </w:t>
      </w:r>
    </w:p>
    <w:p w:rsidR="00C436E9" w:rsidRPr="00F366F5" w:rsidRDefault="00C436E9" w:rsidP="00C436E9">
      <w:pPr>
        <w:bidi w:val="0"/>
        <w:textAlignment w:val="center"/>
        <w:rPr>
          <w:b/>
          <w:bCs/>
        </w:rPr>
      </w:pPr>
    </w:p>
    <w:p w:rsidR="00C436E9" w:rsidRPr="00F366F5" w:rsidRDefault="00C436E9" w:rsidP="00C436E9">
      <w:pPr>
        <w:bidi w:val="0"/>
        <w:spacing w:line="360" w:lineRule="auto"/>
        <w:jc w:val="both"/>
        <w:textAlignment w:val="center"/>
      </w:pPr>
      <w:r w:rsidRPr="00F366F5">
        <w:t>Add 1ml Na</w:t>
      </w:r>
      <w:r w:rsidRPr="00F366F5">
        <w:rPr>
          <w:vertAlign w:val="subscript"/>
        </w:rPr>
        <w:t>2</w:t>
      </w:r>
      <w:r w:rsidRPr="00F366F5">
        <w:t>CO</w:t>
      </w:r>
      <w:r w:rsidRPr="00F366F5">
        <w:rPr>
          <w:vertAlign w:val="subscript"/>
        </w:rPr>
        <w:t>3</w:t>
      </w:r>
      <w:r w:rsidRPr="00F366F5">
        <w:t xml:space="preserve"> or NaHCO</w:t>
      </w:r>
      <w:r w:rsidRPr="00F366F5">
        <w:rPr>
          <w:vertAlign w:val="subscript"/>
        </w:rPr>
        <w:t xml:space="preserve">3 </w:t>
      </w:r>
      <w:r w:rsidRPr="00F366F5">
        <w:t>sol</w:t>
      </w:r>
      <w:r w:rsidR="0088731E">
        <w:t xml:space="preserve">ution to 0.5 ml from filtrate </w:t>
      </w:r>
      <w:r w:rsidRPr="00F366F5">
        <w:t>and observe if appear effervescence so filtrate is aliphatic mix (1), if not occur effervescence so filtrate is H</w:t>
      </w:r>
      <w:r w:rsidRPr="00A86E02">
        <w:rPr>
          <w:vertAlign w:val="subscript"/>
        </w:rPr>
        <w:t>2</w:t>
      </w:r>
      <w:r w:rsidRPr="00F366F5">
        <w:t>O mix(2).</w:t>
      </w:r>
      <w:r w:rsidRPr="00F366F5">
        <w:rPr>
          <w:vertAlign w:val="subscript"/>
        </w:rPr>
        <w:t xml:space="preserve">   </w:t>
      </w:r>
    </w:p>
    <w:p w:rsidR="00484BA3" w:rsidRPr="0010062F" w:rsidRDefault="00484BA3" w:rsidP="00484BA3">
      <w:pPr>
        <w:bidi w:val="0"/>
        <w:spacing w:line="360" w:lineRule="auto"/>
        <w:jc w:val="both"/>
        <w:textAlignment w:val="center"/>
        <w:rPr>
          <w:sz w:val="28"/>
          <w:szCs w:val="28"/>
        </w:rPr>
      </w:pPr>
    </w:p>
    <w:p w:rsidR="00C436E9" w:rsidRDefault="004C7556" w:rsidP="00C436E9">
      <w:pPr>
        <w:bidi w:val="0"/>
        <w:textAlignment w:val="center"/>
        <w:rPr>
          <w:b/>
          <w:bCs/>
          <w:sz w:val="28"/>
          <w:szCs w:val="28"/>
        </w:rPr>
      </w:pPr>
      <w:r>
        <w:object w:dxaOrig="6994" w:dyaOrig="2381">
          <v:shape id="_x0000_i1029" type="#_x0000_t75" style="width:349.8pt;height:118.85pt" o:ole="">
            <v:imagedata r:id="rId19" o:title=""/>
          </v:shape>
          <o:OLEObject Type="Embed" ProgID="ACD.ChemSketch.20" ShapeID="_x0000_i1029" DrawAspect="Content" ObjectID="_1535647070" r:id="rId20"/>
        </w:object>
      </w:r>
    </w:p>
    <w:p w:rsidR="00C436E9" w:rsidRDefault="00C436E9" w:rsidP="00C436E9">
      <w:pPr>
        <w:bidi w:val="0"/>
        <w:spacing w:line="360" w:lineRule="auto"/>
        <w:rPr>
          <w:sz w:val="30"/>
        </w:rPr>
      </w:pPr>
    </w:p>
    <w:p w:rsidR="00520099" w:rsidRPr="00F366F5" w:rsidRDefault="00276422" w:rsidP="00276422">
      <w:pPr>
        <w:bidi w:val="0"/>
        <w:spacing w:line="360" w:lineRule="auto"/>
        <w:rPr>
          <w:lang w:eastAsia="en-US"/>
        </w:rPr>
      </w:pPr>
      <w:r w:rsidRPr="00F366F5">
        <w:rPr>
          <w:lang w:eastAsia="en-US"/>
        </w:rPr>
        <w:t>And we can separate component of mix (2) by dissolving ppt in 10-15 ml from NH</w:t>
      </w:r>
      <w:r w:rsidRPr="00F366F5">
        <w:rPr>
          <w:vertAlign w:val="subscript"/>
          <w:lang w:eastAsia="en-US"/>
        </w:rPr>
        <w:t>4</w:t>
      </w:r>
      <w:r w:rsidRPr="00F366F5">
        <w:rPr>
          <w:lang w:eastAsia="en-US"/>
        </w:rPr>
        <w:t>OH .</w:t>
      </w:r>
    </w:p>
    <w:p w:rsidR="00520099" w:rsidRDefault="00520099" w:rsidP="00C436E9">
      <w:pPr>
        <w:bidi w:val="0"/>
        <w:spacing w:line="360" w:lineRule="auto"/>
        <w:outlineLvl w:val="0"/>
        <w:rPr>
          <w:b/>
          <w:bCs/>
          <w:color w:val="FF0000"/>
        </w:rPr>
      </w:pPr>
    </w:p>
    <w:p w:rsidR="00520099" w:rsidRDefault="00276422" w:rsidP="00A56D57">
      <w:pPr>
        <w:bidi w:val="0"/>
        <w:spacing w:line="360" w:lineRule="auto"/>
        <w:jc w:val="center"/>
        <w:outlineLvl w:val="0"/>
        <w:rPr>
          <w:b/>
          <w:bCs/>
          <w:color w:val="FF0000"/>
        </w:rPr>
      </w:pPr>
      <w:r>
        <w:object w:dxaOrig="3797" w:dyaOrig="4373">
          <v:shape id="_x0000_i1030" type="#_x0000_t75" style="width:188.85pt;height:218.7pt" o:ole="">
            <v:imagedata r:id="rId21" o:title=""/>
          </v:shape>
          <o:OLEObject Type="Embed" ProgID="ACD.ChemSketch.20" ShapeID="_x0000_i1030" DrawAspect="Content" ObjectID="_1535647071" r:id="rId22"/>
        </w:object>
      </w:r>
    </w:p>
    <w:p w:rsidR="00276422" w:rsidRPr="00F366F5" w:rsidRDefault="00276422" w:rsidP="00276422">
      <w:pPr>
        <w:bidi w:val="0"/>
        <w:spacing w:line="360" w:lineRule="auto"/>
        <w:rPr>
          <w:lang w:eastAsia="en-US"/>
        </w:rPr>
      </w:pPr>
      <w:r w:rsidRPr="00F366F5">
        <w:rPr>
          <w:lang w:eastAsia="en-US"/>
        </w:rPr>
        <w:t xml:space="preserve">We can identify </w:t>
      </w:r>
      <w:r w:rsidRPr="00F366F5">
        <w:rPr>
          <w:b/>
          <w:bCs/>
          <w:lang w:eastAsia="en-US"/>
        </w:rPr>
        <w:t>acids</w:t>
      </w:r>
      <w:r w:rsidRPr="00F366F5">
        <w:rPr>
          <w:lang w:eastAsia="en-US"/>
        </w:rPr>
        <w:t xml:space="preserve"> from scheme </w:t>
      </w:r>
      <w:r w:rsidRPr="00F366F5">
        <w:rPr>
          <w:b/>
          <w:bCs/>
          <w:lang w:eastAsia="en-US"/>
        </w:rPr>
        <w:t>(A+A)</w:t>
      </w:r>
      <w:r w:rsidRPr="00F366F5">
        <w:rPr>
          <w:lang w:eastAsia="en-US"/>
        </w:rPr>
        <w:t xml:space="preserve"> and we can identify base by </w:t>
      </w:r>
    </w:p>
    <w:tbl>
      <w:tblPr>
        <w:bidiVisual/>
        <w:tblW w:w="8377" w:type="dxa"/>
        <w:tblInd w:w="-11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1816"/>
        <w:gridCol w:w="2496"/>
        <w:gridCol w:w="1485"/>
        <w:gridCol w:w="2580"/>
      </w:tblGrid>
      <w:tr w:rsidR="00276422" w:rsidRPr="00E079AF" w:rsidTr="00E97A1B">
        <w:trPr>
          <w:trHeight w:val="359"/>
        </w:trPr>
        <w:tc>
          <w:tcPr>
            <w:tcW w:w="1816" w:type="dxa"/>
            <w:shd w:val="clear" w:color="auto" w:fill="auto"/>
            <w:tcMar>
              <w:top w:w="72" w:type="dxa"/>
              <w:left w:w="144" w:type="dxa"/>
              <w:bottom w:w="72" w:type="dxa"/>
              <w:right w:w="144" w:type="dxa"/>
            </w:tcMar>
            <w:hideMark/>
          </w:tcPr>
          <w:p w:rsidR="00276422" w:rsidRPr="00EC54C4" w:rsidRDefault="00276422" w:rsidP="00E0183F">
            <w:pPr>
              <w:bidi w:val="0"/>
              <w:jc w:val="center"/>
              <w:rPr>
                <w:rFonts w:asciiTheme="majorBidi" w:hAnsiTheme="majorBidi" w:cstheme="majorBidi"/>
                <w:b/>
                <w:bCs/>
                <w:sz w:val="18"/>
                <w:szCs w:val="18"/>
                <w:lang w:eastAsia="en-US"/>
              </w:rPr>
            </w:pPr>
            <w:r w:rsidRPr="00EC54C4">
              <w:rPr>
                <w:rFonts w:asciiTheme="majorBidi" w:hAnsiTheme="majorBidi" w:cstheme="majorBidi"/>
                <w:b/>
                <w:bCs/>
                <w:sz w:val="18"/>
                <w:szCs w:val="18"/>
                <w:lang w:eastAsia="en-US"/>
              </w:rPr>
              <w:t>Di-phenyl amine</w:t>
            </w:r>
          </w:p>
        </w:tc>
        <w:tc>
          <w:tcPr>
            <w:tcW w:w="2496" w:type="dxa"/>
            <w:shd w:val="clear" w:color="auto" w:fill="auto"/>
            <w:tcMar>
              <w:top w:w="72" w:type="dxa"/>
              <w:left w:w="144" w:type="dxa"/>
              <w:bottom w:w="72" w:type="dxa"/>
              <w:right w:w="144" w:type="dxa"/>
            </w:tcMar>
            <w:hideMark/>
          </w:tcPr>
          <w:p w:rsidR="00276422" w:rsidRPr="00EC54C4" w:rsidRDefault="00276422" w:rsidP="00E0183F">
            <w:pPr>
              <w:bidi w:val="0"/>
              <w:jc w:val="center"/>
              <w:rPr>
                <w:rFonts w:asciiTheme="majorBidi" w:hAnsiTheme="majorBidi" w:cstheme="majorBidi"/>
                <w:b/>
                <w:bCs/>
                <w:sz w:val="18"/>
                <w:szCs w:val="18"/>
                <w:lang w:eastAsia="en-US"/>
              </w:rPr>
            </w:pPr>
            <w:r w:rsidRPr="00EC54C4">
              <w:rPr>
                <w:rFonts w:asciiTheme="majorBidi" w:hAnsiTheme="majorBidi" w:cstheme="majorBidi"/>
                <w:b/>
                <w:bCs/>
                <w:color w:val="000000"/>
                <w:kern w:val="24"/>
                <w:sz w:val="18"/>
                <w:szCs w:val="18"/>
                <w:lang w:eastAsia="en-US"/>
              </w:rPr>
              <w:t>α-Naphthyl amine</w:t>
            </w:r>
          </w:p>
        </w:tc>
        <w:tc>
          <w:tcPr>
            <w:tcW w:w="1485" w:type="dxa"/>
            <w:shd w:val="clear" w:color="auto" w:fill="auto"/>
            <w:tcMar>
              <w:top w:w="72" w:type="dxa"/>
              <w:left w:w="144" w:type="dxa"/>
              <w:bottom w:w="72" w:type="dxa"/>
              <w:right w:w="144" w:type="dxa"/>
            </w:tcMar>
            <w:hideMark/>
          </w:tcPr>
          <w:p w:rsidR="00276422" w:rsidRPr="00EC54C4" w:rsidRDefault="00276422" w:rsidP="00E0183F">
            <w:pPr>
              <w:bidi w:val="0"/>
              <w:jc w:val="center"/>
              <w:rPr>
                <w:rFonts w:asciiTheme="majorBidi" w:hAnsiTheme="majorBidi" w:cstheme="majorBidi"/>
                <w:b/>
                <w:bCs/>
                <w:sz w:val="18"/>
                <w:szCs w:val="18"/>
                <w:lang w:eastAsia="en-US"/>
              </w:rPr>
            </w:pPr>
            <w:r w:rsidRPr="00EC54C4">
              <w:rPr>
                <w:rFonts w:asciiTheme="majorBidi" w:hAnsiTheme="majorBidi" w:cstheme="majorBidi"/>
                <w:b/>
                <w:bCs/>
                <w:color w:val="000000"/>
                <w:kern w:val="24"/>
                <w:sz w:val="18"/>
                <w:szCs w:val="18"/>
                <w:lang w:eastAsia="en-US"/>
              </w:rPr>
              <w:t>P-toludine</w:t>
            </w:r>
          </w:p>
        </w:tc>
        <w:tc>
          <w:tcPr>
            <w:tcW w:w="2580" w:type="dxa"/>
            <w:shd w:val="clear" w:color="auto" w:fill="auto"/>
            <w:tcMar>
              <w:top w:w="72" w:type="dxa"/>
              <w:left w:w="144" w:type="dxa"/>
              <w:bottom w:w="72" w:type="dxa"/>
              <w:right w:w="144" w:type="dxa"/>
            </w:tcMar>
            <w:hideMark/>
          </w:tcPr>
          <w:p w:rsidR="00276422" w:rsidRPr="00EC54C4" w:rsidRDefault="00276422" w:rsidP="00E0183F">
            <w:pPr>
              <w:bidi w:val="0"/>
              <w:jc w:val="center"/>
              <w:rPr>
                <w:rFonts w:asciiTheme="majorBidi" w:hAnsiTheme="majorBidi" w:cstheme="majorBidi"/>
                <w:b/>
                <w:bCs/>
                <w:sz w:val="18"/>
                <w:szCs w:val="18"/>
                <w:lang w:eastAsia="en-US"/>
              </w:rPr>
            </w:pPr>
            <w:r w:rsidRPr="00EC54C4">
              <w:rPr>
                <w:rFonts w:asciiTheme="majorBidi" w:hAnsiTheme="majorBidi" w:cstheme="majorBidi"/>
                <w:b/>
                <w:bCs/>
                <w:color w:val="000000"/>
                <w:kern w:val="24"/>
                <w:sz w:val="18"/>
                <w:szCs w:val="18"/>
                <w:lang w:eastAsia="en-US"/>
              </w:rPr>
              <w:t>Exp</w:t>
            </w:r>
          </w:p>
        </w:tc>
      </w:tr>
      <w:tr w:rsidR="00276422" w:rsidRPr="00E079AF" w:rsidTr="00E97A1B">
        <w:trPr>
          <w:trHeight w:val="211"/>
        </w:trPr>
        <w:tc>
          <w:tcPr>
            <w:tcW w:w="1816" w:type="dxa"/>
            <w:shd w:val="clear" w:color="auto" w:fill="auto"/>
            <w:tcMar>
              <w:top w:w="72" w:type="dxa"/>
              <w:left w:w="144" w:type="dxa"/>
              <w:bottom w:w="72" w:type="dxa"/>
              <w:right w:w="144" w:type="dxa"/>
            </w:tcMar>
            <w:hideMark/>
          </w:tcPr>
          <w:p w:rsidR="00276422" w:rsidRPr="00996681" w:rsidRDefault="00276422" w:rsidP="00E0183F">
            <w:pPr>
              <w:bidi w:val="0"/>
              <w:jc w:val="center"/>
              <w:rPr>
                <w:rFonts w:asciiTheme="majorBidi" w:hAnsiTheme="majorBidi" w:cstheme="majorBidi"/>
                <w:sz w:val="18"/>
                <w:szCs w:val="18"/>
                <w:lang w:eastAsia="en-US"/>
              </w:rPr>
            </w:pPr>
            <w:r w:rsidRPr="00996681">
              <w:rPr>
                <w:rFonts w:asciiTheme="majorBidi" w:hAnsiTheme="majorBidi" w:cstheme="majorBidi"/>
                <w:sz w:val="18"/>
                <w:szCs w:val="18"/>
                <w:lang w:eastAsia="en-US"/>
              </w:rPr>
              <w:t>-ve</w:t>
            </w:r>
          </w:p>
        </w:tc>
        <w:tc>
          <w:tcPr>
            <w:tcW w:w="2496" w:type="dxa"/>
            <w:shd w:val="clear" w:color="auto" w:fill="auto"/>
            <w:tcMar>
              <w:top w:w="72" w:type="dxa"/>
              <w:left w:w="144" w:type="dxa"/>
              <w:bottom w:w="72" w:type="dxa"/>
              <w:right w:w="144" w:type="dxa"/>
            </w:tcMar>
            <w:hideMark/>
          </w:tcPr>
          <w:p w:rsidR="00276422" w:rsidRPr="00996681" w:rsidRDefault="00276422" w:rsidP="00E0183F">
            <w:pPr>
              <w:bidi w:val="0"/>
              <w:jc w:val="center"/>
              <w:rPr>
                <w:rFonts w:asciiTheme="majorBidi" w:hAnsiTheme="majorBidi" w:cstheme="majorBidi"/>
                <w:sz w:val="18"/>
                <w:szCs w:val="18"/>
                <w:lang w:eastAsia="en-US"/>
              </w:rPr>
            </w:pPr>
            <w:r w:rsidRPr="00996681">
              <w:rPr>
                <w:rFonts w:asciiTheme="majorBidi" w:hAnsiTheme="majorBidi" w:cstheme="majorBidi"/>
                <w:color w:val="000000"/>
                <w:kern w:val="24"/>
                <w:sz w:val="18"/>
                <w:szCs w:val="18"/>
                <w:lang w:eastAsia="en-US"/>
              </w:rPr>
              <w:t>Red ppt</w:t>
            </w:r>
          </w:p>
        </w:tc>
        <w:tc>
          <w:tcPr>
            <w:tcW w:w="1485" w:type="dxa"/>
            <w:shd w:val="clear" w:color="auto" w:fill="auto"/>
            <w:tcMar>
              <w:top w:w="72" w:type="dxa"/>
              <w:left w:w="144" w:type="dxa"/>
              <w:bottom w:w="72" w:type="dxa"/>
              <w:right w:w="144" w:type="dxa"/>
            </w:tcMar>
            <w:hideMark/>
          </w:tcPr>
          <w:p w:rsidR="00276422" w:rsidRPr="00996681" w:rsidRDefault="00276422" w:rsidP="00E0183F">
            <w:pPr>
              <w:bidi w:val="0"/>
              <w:jc w:val="center"/>
              <w:rPr>
                <w:rFonts w:asciiTheme="majorBidi" w:hAnsiTheme="majorBidi" w:cstheme="majorBidi"/>
                <w:sz w:val="18"/>
                <w:szCs w:val="18"/>
                <w:lang w:eastAsia="en-US"/>
              </w:rPr>
            </w:pPr>
            <w:r w:rsidRPr="00996681">
              <w:rPr>
                <w:rFonts w:asciiTheme="majorBidi" w:hAnsiTheme="majorBidi" w:cstheme="majorBidi"/>
                <w:color w:val="000000"/>
                <w:kern w:val="24"/>
                <w:sz w:val="18"/>
                <w:szCs w:val="18"/>
                <w:lang w:eastAsia="en-US"/>
              </w:rPr>
              <w:t>Red ppt</w:t>
            </w:r>
          </w:p>
        </w:tc>
        <w:tc>
          <w:tcPr>
            <w:tcW w:w="2580" w:type="dxa"/>
            <w:shd w:val="clear" w:color="auto" w:fill="auto"/>
            <w:tcMar>
              <w:top w:w="72" w:type="dxa"/>
              <w:left w:w="144" w:type="dxa"/>
              <w:bottom w:w="72" w:type="dxa"/>
              <w:right w:w="144" w:type="dxa"/>
            </w:tcMar>
            <w:hideMark/>
          </w:tcPr>
          <w:p w:rsidR="00276422" w:rsidRPr="00996681" w:rsidRDefault="00E0183F" w:rsidP="00E97A1B">
            <w:pPr>
              <w:bidi w:val="0"/>
              <w:rPr>
                <w:rFonts w:asciiTheme="majorBidi" w:hAnsiTheme="majorBidi" w:cstheme="majorBidi"/>
                <w:b/>
                <w:bCs/>
                <w:sz w:val="18"/>
                <w:szCs w:val="18"/>
                <w:lang w:eastAsia="en-US"/>
              </w:rPr>
            </w:pPr>
            <w:r w:rsidRPr="00996681">
              <w:rPr>
                <w:rFonts w:asciiTheme="majorBidi" w:hAnsiTheme="majorBidi" w:cstheme="majorBidi"/>
                <w:b/>
                <w:bCs/>
                <w:color w:val="000000"/>
                <w:kern w:val="24"/>
                <w:sz w:val="18"/>
                <w:szCs w:val="18"/>
                <w:lang w:eastAsia="en-US"/>
              </w:rPr>
              <w:t>1</w:t>
            </w:r>
            <w:r w:rsidR="00276422" w:rsidRPr="00996681">
              <w:rPr>
                <w:rFonts w:asciiTheme="majorBidi" w:hAnsiTheme="majorBidi" w:cstheme="majorBidi"/>
                <w:b/>
                <w:bCs/>
                <w:color w:val="000000"/>
                <w:kern w:val="24"/>
                <w:sz w:val="18"/>
                <w:szCs w:val="18"/>
                <w:lang w:eastAsia="en-US"/>
              </w:rPr>
              <w:t>)</w:t>
            </w:r>
            <w:r w:rsidRPr="00996681">
              <w:rPr>
                <w:rFonts w:asciiTheme="majorBidi" w:hAnsiTheme="majorBidi" w:cstheme="majorBidi"/>
                <w:b/>
                <w:bCs/>
                <w:color w:val="000000"/>
                <w:kern w:val="24"/>
                <w:sz w:val="18"/>
                <w:szCs w:val="18"/>
                <w:lang w:eastAsia="en-US"/>
              </w:rPr>
              <w:t xml:space="preserve"> </w:t>
            </w:r>
            <w:r w:rsidR="00276422" w:rsidRPr="00996681">
              <w:rPr>
                <w:rFonts w:asciiTheme="majorBidi" w:hAnsiTheme="majorBidi" w:cstheme="majorBidi"/>
                <w:b/>
                <w:bCs/>
                <w:color w:val="000000"/>
                <w:kern w:val="24"/>
                <w:sz w:val="18"/>
                <w:szCs w:val="18"/>
                <w:lang w:eastAsia="en-US"/>
              </w:rPr>
              <w:t xml:space="preserve"> azo-dye</w:t>
            </w:r>
          </w:p>
        </w:tc>
      </w:tr>
      <w:tr w:rsidR="00276422" w:rsidRPr="00E079AF" w:rsidTr="00E97A1B">
        <w:trPr>
          <w:trHeight w:val="232"/>
        </w:trPr>
        <w:tc>
          <w:tcPr>
            <w:tcW w:w="1816" w:type="dxa"/>
            <w:shd w:val="clear" w:color="auto" w:fill="auto"/>
            <w:tcMar>
              <w:top w:w="72" w:type="dxa"/>
              <w:left w:w="144" w:type="dxa"/>
              <w:bottom w:w="72" w:type="dxa"/>
              <w:right w:w="144" w:type="dxa"/>
            </w:tcMar>
            <w:hideMark/>
          </w:tcPr>
          <w:p w:rsidR="00276422" w:rsidRPr="00996681" w:rsidRDefault="00E0183F" w:rsidP="00E0183F">
            <w:pPr>
              <w:bidi w:val="0"/>
              <w:jc w:val="center"/>
              <w:rPr>
                <w:rFonts w:asciiTheme="majorBidi" w:hAnsiTheme="majorBidi" w:cstheme="majorBidi"/>
                <w:sz w:val="18"/>
                <w:szCs w:val="18"/>
                <w:lang w:eastAsia="en-US"/>
              </w:rPr>
            </w:pPr>
            <w:r w:rsidRPr="00996681">
              <w:rPr>
                <w:rFonts w:asciiTheme="majorBidi" w:hAnsiTheme="majorBidi" w:cstheme="majorBidi"/>
                <w:sz w:val="18"/>
                <w:szCs w:val="18"/>
                <w:lang w:eastAsia="en-US"/>
              </w:rPr>
              <w:t>Green color</w:t>
            </w:r>
          </w:p>
        </w:tc>
        <w:tc>
          <w:tcPr>
            <w:tcW w:w="2496" w:type="dxa"/>
            <w:shd w:val="clear" w:color="auto" w:fill="auto"/>
            <w:tcMar>
              <w:top w:w="72" w:type="dxa"/>
              <w:left w:w="144" w:type="dxa"/>
              <w:bottom w:w="72" w:type="dxa"/>
              <w:right w:w="144" w:type="dxa"/>
            </w:tcMar>
            <w:hideMark/>
          </w:tcPr>
          <w:p w:rsidR="00276422" w:rsidRPr="00996681" w:rsidRDefault="00E0183F" w:rsidP="00E0183F">
            <w:pPr>
              <w:bidi w:val="0"/>
              <w:jc w:val="center"/>
              <w:rPr>
                <w:rFonts w:asciiTheme="majorBidi" w:hAnsiTheme="majorBidi" w:cstheme="majorBidi"/>
                <w:sz w:val="18"/>
                <w:szCs w:val="18"/>
                <w:rtl/>
                <w:lang w:eastAsia="en-US"/>
              </w:rPr>
            </w:pPr>
            <w:r w:rsidRPr="00996681">
              <w:rPr>
                <w:rFonts w:asciiTheme="majorBidi" w:hAnsiTheme="majorBidi" w:cstheme="majorBidi"/>
                <w:color w:val="000000"/>
                <w:kern w:val="24"/>
                <w:sz w:val="18"/>
                <w:szCs w:val="18"/>
                <w:lang w:eastAsia="en-US"/>
              </w:rPr>
              <w:t xml:space="preserve">Blue color </w:t>
            </w:r>
          </w:p>
        </w:tc>
        <w:tc>
          <w:tcPr>
            <w:tcW w:w="1485" w:type="dxa"/>
            <w:shd w:val="clear" w:color="auto" w:fill="auto"/>
            <w:tcMar>
              <w:top w:w="72" w:type="dxa"/>
              <w:left w:w="144" w:type="dxa"/>
              <w:bottom w:w="72" w:type="dxa"/>
              <w:right w:w="144" w:type="dxa"/>
            </w:tcMar>
            <w:hideMark/>
          </w:tcPr>
          <w:p w:rsidR="00276422" w:rsidRPr="00996681" w:rsidRDefault="00276422" w:rsidP="00E0183F">
            <w:pPr>
              <w:bidi w:val="0"/>
              <w:jc w:val="center"/>
              <w:rPr>
                <w:rFonts w:asciiTheme="majorBidi" w:hAnsiTheme="majorBidi" w:cstheme="majorBidi"/>
                <w:sz w:val="18"/>
                <w:szCs w:val="18"/>
                <w:lang w:eastAsia="en-US"/>
              </w:rPr>
            </w:pPr>
            <w:r w:rsidRPr="00996681">
              <w:rPr>
                <w:rFonts w:asciiTheme="majorBidi" w:hAnsiTheme="majorBidi" w:cstheme="majorBidi"/>
                <w:color w:val="000000"/>
                <w:kern w:val="24"/>
                <w:sz w:val="18"/>
                <w:szCs w:val="18"/>
                <w:lang w:eastAsia="en-US"/>
              </w:rPr>
              <w:t>- Ve</w:t>
            </w:r>
          </w:p>
        </w:tc>
        <w:tc>
          <w:tcPr>
            <w:tcW w:w="2580" w:type="dxa"/>
            <w:shd w:val="clear" w:color="auto" w:fill="auto"/>
            <w:tcMar>
              <w:top w:w="72" w:type="dxa"/>
              <w:left w:w="144" w:type="dxa"/>
              <w:bottom w:w="72" w:type="dxa"/>
              <w:right w:w="144" w:type="dxa"/>
            </w:tcMar>
            <w:hideMark/>
          </w:tcPr>
          <w:p w:rsidR="00276422" w:rsidRPr="00996681" w:rsidRDefault="00E0183F" w:rsidP="00E97A1B">
            <w:pPr>
              <w:bidi w:val="0"/>
              <w:rPr>
                <w:rFonts w:asciiTheme="majorBidi" w:hAnsiTheme="majorBidi" w:cstheme="majorBidi"/>
                <w:b/>
                <w:bCs/>
                <w:sz w:val="18"/>
                <w:szCs w:val="18"/>
                <w:lang w:eastAsia="en-US"/>
              </w:rPr>
            </w:pPr>
            <w:r w:rsidRPr="00996681">
              <w:rPr>
                <w:rFonts w:asciiTheme="majorBidi" w:hAnsiTheme="majorBidi" w:cstheme="majorBidi"/>
                <w:b/>
                <w:bCs/>
                <w:color w:val="000000"/>
                <w:kern w:val="24"/>
                <w:sz w:val="18"/>
                <w:szCs w:val="18"/>
                <w:lang w:eastAsia="en-US"/>
              </w:rPr>
              <w:t>i) FeCl</w:t>
            </w:r>
            <w:r w:rsidRPr="00996681">
              <w:rPr>
                <w:rFonts w:asciiTheme="majorBidi" w:hAnsiTheme="majorBidi" w:cstheme="majorBidi"/>
                <w:b/>
                <w:bCs/>
                <w:color w:val="000000"/>
                <w:kern w:val="24"/>
                <w:sz w:val="18"/>
                <w:szCs w:val="18"/>
                <w:vertAlign w:val="subscript"/>
                <w:lang w:eastAsia="en-US"/>
              </w:rPr>
              <w:t>3</w:t>
            </w:r>
          </w:p>
        </w:tc>
      </w:tr>
      <w:tr w:rsidR="00276422" w:rsidRPr="00E079AF" w:rsidTr="00E97A1B">
        <w:trPr>
          <w:trHeight w:val="351"/>
        </w:trPr>
        <w:tc>
          <w:tcPr>
            <w:tcW w:w="1816" w:type="dxa"/>
            <w:shd w:val="clear" w:color="auto" w:fill="auto"/>
            <w:tcMar>
              <w:top w:w="72" w:type="dxa"/>
              <w:left w:w="144" w:type="dxa"/>
              <w:bottom w:w="72" w:type="dxa"/>
              <w:right w:w="144" w:type="dxa"/>
            </w:tcMar>
            <w:hideMark/>
          </w:tcPr>
          <w:p w:rsidR="00276422" w:rsidRPr="00996681" w:rsidRDefault="00E0183F" w:rsidP="00E0183F">
            <w:pPr>
              <w:bidi w:val="0"/>
              <w:jc w:val="center"/>
              <w:rPr>
                <w:rFonts w:asciiTheme="majorBidi" w:hAnsiTheme="majorBidi" w:cstheme="majorBidi"/>
                <w:sz w:val="18"/>
                <w:szCs w:val="18"/>
                <w:lang w:eastAsia="en-US"/>
              </w:rPr>
            </w:pPr>
            <w:r w:rsidRPr="00996681">
              <w:rPr>
                <w:rFonts w:asciiTheme="majorBidi" w:hAnsiTheme="majorBidi" w:cstheme="majorBidi"/>
                <w:sz w:val="18"/>
                <w:szCs w:val="18"/>
                <w:lang w:eastAsia="en-US"/>
              </w:rPr>
              <w:t>Dark blue color</w:t>
            </w:r>
          </w:p>
        </w:tc>
        <w:tc>
          <w:tcPr>
            <w:tcW w:w="2496" w:type="dxa"/>
            <w:shd w:val="clear" w:color="auto" w:fill="auto"/>
            <w:tcMar>
              <w:top w:w="72" w:type="dxa"/>
              <w:left w:w="144" w:type="dxa"/>
              <w:bottom w:w="72" w:type="dxa"/>
              <w:right w:w="144" w:type="dxa"/>
            </w:tcMar>
            <w:hideMark/>
          </w:tcPr>
          <w:p w:rsidR="00276422" w:rsidRPr="00996681" w:rsidRDefault="00E0183F" w:rsidP="00E0183F">
            <w:pPr>
              <w:bidi w:val="0"/>
              <w:jc w:val="center"/>
              <w:rPr>
                <w:rFonts w:asciiTheme="majorBidi" w:hAnsiTheme="majorBidi" w:cstheme="majorBidi"/>
                <w:sz w:val="18"/>
                <w:szCs w:val="18"/>
                <w:lang w:eastAsia="en-US"/>
              </w:rPr>
            </w:pPr>
            <w:r w:rsidRPr="00996681">
              <w:rPr>
                <w:rFonts w:asciiTheme="majorBidi" w:hAnsiTheme="majorBidi" w:cstheme="majorBidi"/>
                <w:color w:val="000000"/>
                <w:kern w:val="24"/>
                <w:sz w:val="18"/>
                <w:szCs w:val="18"/>
                <w:lang w:eastAsia="en-US"/>
              </w:rPr>
              <w:t>-ve</w:t>
            </w:r>
          </w:p>
        </w:tc>
        <w:tc>
          <w:tcPr>
            <w:tcW w:w="1485" w:type="dxa"/>
            <w:shd w:val="clear" w:color="auto" w:fill="auto"/>
            <w:tcMar>
              <w:top w:w="72" w:type="dxa"/>
              <w:left w:w="144" w:type="dxa"/>
              <w:bottom w:w="72" w:type="dxa"/>
              <w:right w:w="144" w:type="dxa"/>
            </w:tcMar>
            <w:hideMark/>
          </w:tcPr>
          <w:p w:rsidR="00276422" w:rsidRPr="00996681" w:rsidRDefault="00276422" w:rsidP="00E0183F">
            <w:pPr>
              <w:bidi w:val="0"/>
              <w:jc w:val="center"/>
              <w:rPr>
                <w:rFonts w:asciiTheme="majorBidi" w:hAnsiTheme="majorBidi" w:cstheme="majorBidi"/>
                <w:sz w:val="18"/>
                <w:szCs w:val="18"/>
                <w:lang w:eastAsia="en-US"/>
              </w:rPr>
            </w:pPr>
            <w:r w:rsidRPr="00996681">
              <w:rPr>
                <w:rFonts w:asciiTheme="majorBidi" w:hAnsiTheme="majorBidi" w:cstheme="majorBidi"/>
                <w:color w:val="000000"/>
                <w:kern w:val="24"/>
                <w:sz w:val="18"/>
                <w:szCs w:val="18"/>
                <w:lang w:eastAsia="en-US"/>
              </w:rPr>
              <w:t>- Ve</w:t>
            </w:r>
          </w:p>
        </w:tc>
        <w:tc>
          <w:tcPr>
            <w:tcW w:w="2580" w:type="dxa"/>
            <w:shd w:val="clear" w:color="auto" w:fill="auto"/>
            <w:tcMar>
              <w:top w:w="72" w:type="dxa"/>
              <w:left w:w="144" w:type="dxa"/>
              <w:bottom w:w="72" w:type="dxa"/>
              <w:right w:w="144" w:type="dxa"/>
            </w:tcMar>
            <w:hideMark/>
          </w:tcPr>
          <w:p w:rsidR="00276422" w:rsidRPr="00E97A1B" w:rsidRDefault="00E0183F" w:rsidP="00E97A1B">
            <w:pPr>
              <w:bidi w:val="0"/>
              <w:rPr>
                <w:rFonts w:asciiTheme="majorBidi" w:hAnsiTheme="majorBidi" w:cstheme="majorBidi"/>
                <w:b/>
                <w:bCs/>
                <w:color w:val="000000"/>
                <w:kern w:val="24"/>
                <w:sz w:val="18"/>
                <w:szCs w:val="18"/>
                <w:lang w:eastAsia="en-US"/>
              </w:rPr>
            </w:pPr>
            <w:r w:rsidRPr="00996681">
              <w:rPr>
                <w:rFonts w:asciiTheme="majorBidi" w:hAnsiTheme="majorBidi" w:cstheme="majorBidi"/>
                <w:b/>
                <w:bCs/>
                <w:color w:val="000000"/>
                <w:kern w:val="24"/>
                <w:sz w:val="18"/>
                <w:szCs w:val="18"/>
                <w:lang w:eastAsia="en-US"/>
              </w:rPr>
              <w:t>2) oxidation by</w:t>
            </w:r>
            <w:r w:rsidR="00E97A1B">
              <w:rPr>
                <w:rFonts w:asciiTheme="majorBidi" w:hAnsiTheme="majorBidi" w:cstheme="majorBidi" w:hint="cs"/>
                <w:b/>
                <w:bCs/>
                <w:color w:val="000000"/>
                <w:kern w:val="24"/>
                <w:sz w:val="18"/>
                <w:szCs w:val="18"/>
                <w:rtl/>
                <w:lang w:eastAsia="en-US"/>
              </w:rPr>
              <w:t xml:space="preserve"> </w:t>
            </w:r>
            <w:r w:rsidRPr="00996681">
              <w:rPr>
                <w:rFonts w:asciiTheme="majorBidi" w:hAnsiTheme="majorBidi" w:cstheme="majorBidi"/>
                <w:b/>
                <w:bCs/>
                <w:color w:val="000000"/>
                <w:kern w:val="24"/>
                <w:sz w:val="18"/>
                <w:szCs w:val="18"/>
                <w:lang w:eastAsia="en-US"/>
              </w:rPr>
              <w:t>HNO</w:t>
            </w:r>
            <w:r w:rsidRPr="00996681">
              <w:rPr>
                <w:rFonts w:asciiTheme="majorBidi" w:hAnsiTheme="majorBidi" w:cstheme="majorBidi"/>
                <w:b/>
                <w:bCs/>
                <w:color w:val="000000"/>
                <w:kern w:val="24"/>
                <w:sz w:val="18"/>
                <w:szCs w:val="18"/>
                <w:vertAlign w:val="subscript"/>
                <w:lang w:eastAsia="en-US"/>
              </w:rPr>
              <w:t>3</w:t>
            </w:r>
            <w:r w:rsidRPr="00996681">
              <w:rPr>
                <w:rFonts w:asciiTheme="majorBidi" w:hAnsiTheme="majorBidi" w:cstheme="majorBidi"/>
                <w:b/>
                <w:bCs/>
                <w:color w:val="000000"/>
                <w:kern w:val="24"/>
                <w:sz w:val="18"/>
                <w:szCs w:val="18"/>
                <w:lang w:eastAsia="en-US"/>
              </w:rPr>
              <w:t>/H</w:t>
            </w:r>
            <w:r w:rsidRPr="00996681">
              <w:rPr>
                <w:rFonts w:asciiTheme="majorBidi" w:hAnsiTheme="majorBidi" w:cstheme="majorBidi"/>
                <w:b/>
                <w:bCs/>
                <w:color w:val="000000"/>
                <w:kern w:val="24"/>
                <w:sz w:val="18"/>
                <w:szCs w:val="18"/>
                <w:vertAlign w:val="subscript"/>
                <w:lang w:eastAsia="en-US"/>
              </w:rPr>
              <w:t>2</w:t>
            </w:r>
            <w:r w:rsidRPr="00996681">
              <w:rPr>
                <w:rFonts w:asciiTheme="majorBidi" w:hAnsiTheme="majorBidi" w:cstheme="majorBidi"/>
                <w:b/>
                <w:bCs/>
                <w:color w:val="000000"/>
                <w:kern w:val="24"/>
                <w:sz w:val="18"/>
                <w:szCs w:val="18"/>
                <w:lang w:eastAsia="en-US"/>
              </w:rPr>
              <w:t>SO</w:t>
            </w:r>
            <w:r w:rsidRPr="00996681">
              <w:rPr>
                <w:rFonts w:asciiTheme="majorBidi" w:hAnsiTheme="majorBidi" w:cstheme="majorBidi"/>
                <w:b/>
                <w:bCs/>
                <w:color w:val="000000"/>
                <w:kern w:val="24"/>
                <w:sz w:val="18"/>
                <w:szCs w:val="18"/>
                <w:vertAlign w:val="subscript"/>
                <w:lang w:eastAsia="en-US"/>
              </w:rPr>
              <w:t>4</w:t>
            </w:r>
          </w:p>
        </w:tc>
      </w:tr>
    </w:tbl>
    <w:p w:rsidR="00520099" w:rsidRDefault="00520099" w:rsidP="00C436E9">
      <w:pPr>
        <w:bidi w:val="0"/>
        <w:spacing w:line="360" w:lineRule="auto"/>
        <w:outlineLvl w:val="0"/>
        <w:rPr>
          <w:b/>
          <w:bCs/>
          <w:color w:val="FF0000"/>
        </w:rPr>
      </w:pPr>
    </w:p>
    <w:p w:rsidR="00E0183F" w:rsidRPr="00F366F5" w:rsidRDefault="00E0183F" w:rsidP="00E0183F">
      <w:pPr>
        <w:widowControl w:val="0"/>
        <w:numPr>
          <w:ilvl w:val="0"/>
          <w:numId w:val="19"/>
        </w:numPr>
        <w:autoSpaceDE w:val="0"/>
        <w:autoSpaceDN w:val="0"/>
        <w:bidi w:val="0"/>
        <w:adjustRightInd w:val="0"/>
        <w:spacing w:line="360" w:lineRule="auto"/>
        <w:ind w:left="0" w:firstLine="0"/>
        <w:rPr>
          <w:rFonts w:asciiTheme="majorBidi" w:hAnsiTheme="majorBidi" w:cstheme="majorBidi"/>
          <w:b/>
          <w:bCs/>
          <w:lang w:eastAsia="en-US"/>
        </w:rPr>
      </w:pPr>
      <w:r w:rsidRPr="00F366F5">
        <w:rPr>
          <w:rFonts w:asciiTheme="majorBidi" w:hAnsiTheme="majorBidi" w:cstheme="majorBidi"/>
          <w:b/>
          <w:bCs/>
          <w:lang w:eastAsia="en-US"/>
        </w:rPr>
        <w:t xml:space="preserve">Azo-dye test:   </w:t>
      </w:r>
    </w:p>
    <w:p w:rsidR="00E0183F" w:rsidRPr="00F366F5" w:rsidRDefault="00E0183F" w:rsidP="00E0183F">
      <w:pPr>
        <w:widowControl w:val="0"/>
        <w:numPr>
          <w:ilvl w:val="0"/>
          <w:numId w:val="18"/>
        </w:numPr>
        <w:autoSpaceDE w:val="0"/>
        <w:autoSpaceDN w:val="0"/>
        <w:bidi w:val="0"/>
        <w:adjustRightInd w:val="0"/>
        <w:spacing w:line="360" w:lineRule="auto"/>
        <w:ind w:left="0" w:firstLine="0"/>
        <w:rPr>
          <w:rFonts w:asciiTheme="majorBidi" w:hAnsiTheme="majorBidi" w:cstheme="majorBidi"/>
          <w:i/>
          <w:iCs/>
          <w:lang w:eastAsia="en-US"/>
        </w:rPr>
      </w:pPr>
      <w:r w:rsidRPr="00F366F5">
        <w:rPr>
          <w:rFonts w:asciiTheme="majorBidi" w:hAnsiTheme="majorBidi" w:cstheme="majorBidi"/>
          <w:u w:val="single"/>
          <w:lang w:eastAsia="en-US"/>
        </w:rPr>
        <w:t xml:space="preserve">test tube (1) </w:t>
      </w:r>
      <w:r w:rsidRPr="00F366F5">
        <w:rPr>
          <w:rFonts w:asciiTheme="majorBidi" w:hAnsiTheme="majorBidi" w:cstheme="majorBidi"/>
          <w:lang w:eastAsia="en-US"/>
        </w:rPr>
        <w:t xml:space="preserve">Put (0.25)g  ppt  (base) + 0.5 ml  </w:t>
      </w:r>
      <w:r w:rsidR="00595C57" w:rsidRPr="00F366F5">
        <w:rPr>
          <w:rFonts w:asciiTheme="majorBidi" w:hAnsiTheme="majorBidi" w:cstheme="majorBidi"/>
          <w:lang w:eastAsia="en-US"/>
        </w:rPr>
        <w:t>conc.</w:t>
      </w:r>
      <w:r w:rsidRPr="00F366F5">
        <w:rPr>
          <w:rFonts w:asciiTheme="majorBidi" w:hAnsiTheme="majorBidi" w:cstheme="majorBidi"/>
          <w:lang w:eastAsia="en-US"/>
        </w:rPr>
        <w:t xml:space="preserve"> HCl</w:t>
      </w:r>
      <w:r w:rsidRPr="00F366F5">
        <w:rPr>
          <w:rFonts w:asciiTheme="majorBidi" w:hAnsiTheme="majorBidi" w:cstheme="majorBidi"/>
          <w:i/>
          <w:iCs/>
          <w:rtl/>
          <w:lang w:eastAsia="en-US"/>
        </w:rPr>
        <w:t xml:space="preserve"> </w:t>
      </w:r>
    </w:p>
    <w:p w:rsidR="00E0183F" w:rsidRPr="00F366F5" w:rsidRDefault="00E0183F" w:rsidP="00E0183F">
      <w:pPr>
        <w:widowControl w:val="0"/>
        <w:numPr>
          <w:ilvl w:val="0"/>
          <w:numId w:val="18"/>
        </w:numPr>
        <w:autoSpaceDE w:val="0"/>
        <w:autoSpaceDN w:val="0"/>
        <w:bidi w:val="0"/>
        <w:adjustRightInd w:val="0"/>
        <w:spacing w:line="360" w:lineRule="auto"/>
        <w:ind w:left="0" w:firstLine="0"/>
        <w:rPr>
          <w:rFonts w:asciiTheme="majorBidi" w:hAnsiTheme="majorBidi" w:cstheme="majorBidi"/>
          <w:lang w:eastAsia="en-US"/>
        </w:rPr>
      </w:pPr>
      <w:r w:rsidRPr="00F366F5">
        <w:rPr>
          <w:rFonts w:asciiTheme="majorBidi" w:hAnsiTheme="majorBidi" w:cstheme="majorBidi"/>
          <w:u w:val="single"/>
          <w:lang w:eastAsia="en-US"/>
        </w:rPr>
        <w:t>test tube(2</w:t>
      </w:r>
      <w:r w:rsidRPr="00F366F5">
        <w:rPr>
          <w:rFonts w:asciiTheme="majorBidi" w:hAnsiTheme="majorBidi" w:cstheme="majorBidi"/>
          <w:lang w:eastAsia="en-US"/>
        </w:rPr>
        <w:t>)   add 0.5 ml NaNO</w:t>
      </w:r>
      <w:r w:rsidRPr="00F366F5">
        <w:rPr>
          <w:rFonts w:asciiTheme="majorBidi" w:hAnsiTheme="majorBidi" w:cstheme="majorBidi"/>
          <w:vertAlign w:val="subscript"/>
          <w:lang w:eastAsia="en-US"/>
        </w:rPr>
        <w:t>2</w:t>
      </w:r>
      <w:r w:rsidRPr="00F366F5">
        <w:rPr>
          <w:rFonts w:asciiTheme="majorBidi" w:hAnsiTheme="majorBidi" w:cstheme="majorBidi"/>
          <w:i/>
          <w:iCs/>
          <w:vertAlign w:val="subscript"/>
          <w:rtl/>
          <w:lang w:eastAsia="en-US"/>
        </w:rPr>
        <w:t xml:space="preserve"> </w:t>
      </w:r>
    </w:p>
    <w:p w:rsidR="00E0183F" w:rsidRPr="00F366F5" w:rsidRDefault="00E0183F" w:rsidP="00E0183F">
      <w:pPr>
        <w:widowControl w:val="0"/>
        <w:numPr>
          <w:ilvl w:val="0"/>
          <w:numId w:val="18"/>
        </w:numPr>
        <w:autoSpaceDE w:val="0"/>
        <w:autoSpaceDN w:val="0"/>
        <w:bidi w:val="0"/>
        <w:adjustRightInd w:val="0"/>
        <w:spacing w:line="360" w:lineRule="auto"/>
        <w:ind w:left="0" w:firstLine="0"/>
        <w:rPr>
          <w:rFonts w:asciiTheme="majorBidi" w:hAnsiTheme="majorBidi" w:cstheme="majorBidi"/>
          <w:lang w:eastAsia="en-US"/>
        </w:rPr>
      </w:pPr>
      <w:r w:rsidRPr="00F366F5">
        <w:rPr>
          <w:rFonts w:asciiTheme="majorBidi" w:hAnsiTheme="majorBidi" w:cstheme="majorBidi"/>
          <w:u w:val="single"/>
          <w:lang w:eastAsia="en-US"/>
        </w:rPr>
        <w:t>test tube (3)</w:t>
      </w:r>
      <w:r w:rsidRPr="00F366F5">
        <w:rPr>
          <w:rFonts w:asciiTheme="majorBidi" w:hAnsiTheme="majorBidi" w:cstheme="majorBidi"/>
          <w:lang w:eastAsia="en-US"/>
        </w:rPr>
        <w:t xml:space="preserve">  Put  0.5 g  B-naphthol +  0.5  ml NaOH</w:t>
      </w:r>
      <w:r w:rsidRPr="00F366F5">
        <w:rPr>
          <w:rFonts w:asciiTheme="majorBidi" w:hAnsiTheme="majorBidi" w:cstheme="majorBidi"/>
          <w:i/>
          <w:iCs/>
          <w:rtl/>
          <w:lang w:eastAsia="en-US"/>
        </w:rPr>
        <w:t xml:space="preserve"> </w:t>
      </w:r>
    </w:p>
    <w:p w:rsidR="00E0183F" w:rsidRPr="00F366F5" w:rsidRDefault="00E0183F" w:rsidP="00E0183F">
      <w:pPr>
        <w:bidi w:val="0"/>
        <w:spacing w:line="360" w:lineRule="auto"/>
        <w:jc w:val="both"/>
        <w:rPr>
          <w:rFonts w:asciiTheme="majorBidi" w:hAnsiTheme="majorBidi" w:cstheme="majorBidi"/>
          <w:lang w:eastAsia="en-US"/>
        </w:rPr>
      </w:pPr>
      <w:r w:rsidRPr="00F366F5">
        <w:rPr>
          <w:rFonts w:asciiTheme="majorBidi" w:hAnsiTheme="majorBidi" w:cstheme="majorBidi"/>
          <w:lang w:eastAsia="en-US"/>
        </w:rPr>
        <w:t xml:space="preserve"> then dissolve tube 1,2) by exposed to direct flame , cool in ice bath  then add (2) on (1) drop   by drop with shaking , then add product on test tube (3) drop by drop with shaking and  observe the result as discussed from table.</w:t>
      </w:r>
    </w:p>
    <w:p w:rsidR="00E0183F" w:rsidRPr="00F366F5" w:rsidRDefault="00E0183F" w:rsidP="00E0183F">
      <w:pPr>
        <w:pStyle w:val="FR2"/>
        <w:numPr>
          <w:ilvl w:val="0"/>
          <w:numId w:val="19"/>
        </w:numPr>
        <w:spacing w:before="0" w:line="360" w:lineRule="auto"/>
        <w:ind w:left="0" w:firstLine="0"/>
        <w:rPr>
          <w:rFonts w:asciiTheme="majorBidi" w:hAnsiTheme="majorBidi" w:cstheme="majorBidi"/>
          <w:sz w:val="24"/>
          <w:szCs w:val="24"/>
          <w:lang w:eastAsia="en-US"/>
        </w:rPr>
      </w:pPr>
      <w:r w:rsidRPr="00F366F5">
        <w:rPr>
          <w:rFonts w:asciiTheme="majorBidi" w:hAnsiTheme="majorBidi" w:cstheme="majorBidi"/>
          <w:sz w:val="24"/>
          <w:szCs w:val="24"/>
          <w:lang w:eastAsia="en-US"/>
        </w:rPr>
        <w:t>FeCl</w:t>
      </w:r>
      <w:r w:rsidRPr="00F366F5">
        <w:rPr>
          <w:rFonts w:asciiTheme="majorBidi" w:hAnsiTheme="majorBidi" w:cstheme="majorBidi"/>
          <w:sz w:val="24"/>
          <w:szCs w:val="24"/>
          <w:vertAlign w:val="subscript"/>
          <w:lang w:eastAsia="en-US"/>
        </w:rPr>
        <w:t>3</w:t>
      </w:r>
      <w:r w:rsidRPr="00F366F5">
        <w:rPr>
          <w:rFonts w:asciiTheme="majorBidi" w:hAnsiTheme="majorBidi" w:cstheme="majorBidi"/>
          <w:sz w:val="24"/>
          <w:szCs w:val="24"/>
          <w:lang w:eastAsia="en-US"/>
        </w:rPr>
        <w:t xml:space="preserve"> test :</w:t>
      </w:r>
    </w:p>
    <w:p w:rsidR="00E0183F" w:rsidRPr="00A86E02" w:rsidRDefault="00E0183F" w:rsidP="00A86E02">
      <w:pPr>
        <w:bidi w:val="0"/>
        <w:spacing w:line="360" w:lineRule="auto"/>
        <w:jc w:val="both"/>
        <w:rPr>
          <w:rFonts w:asciiTheme="majorBidi" w:hAnsiTheme="majorBidi" w:cstheme="majorBidi"/>
          <w:lang w:eastAsia="en-US"/>
        </w:rPr>
      </w:pPr>
      <w:r w:rsidRPr="00F366F5">
        <w:rPr>
          <w:rFonts w:asciiTheme="majorBidi" w:hAnsiTheme="majorBidi" w:cstheme="majorBidi"/>
          <w:lang w:eastAsia="en-US"/>
        </w:rPr>
        <w:t>Take suspension of ppt and add to it 0.5 ml from FeCl</w:t>
      </w:r>
      <w:r w:rsidRPr="00F366F5">
        <w:rPr>
          <w:rFonts w:asciiTheme="majorBidi" w:hAnsiTheme="majorBidi" w:cstheme="majorBidi"/>
          <w:vertAlign w:val="subscript"/>
          <w:lang w:eastAsia="en-US"/>
        </w:rPr>
        <w:t>3</w:t>
      </w:r>
      <w:r w:rsidRPr="00F366F5">
        <w:rPr>
          <w:rFonts w:asciiTheme="majorBidi" w:hAnsiTheme="majorBidi" w:cstheme="majorBidi"/>
          <w:lang w:eastAsia="en-US"/>
        </w:rPr>
        <w:t xml:space="preserve"> and observe the result as discussed from table. </w:t>
      </w:r>
    </w:p>
    <w:p w:rsidR="00E0183F" w:rsidRPr="00F366F5" w:rsidRDefault="00E0183F" w:rsidP="00E0183F">
      <w:pPr>
        <w:widowControl w:val="0"/>
        <w:numPr>
          <w:ilvl w:val="0"/>
          <w:numId w:val="19"/>
        </w:numPr>
        <w:autoSpaceDE w:val="0"/>
        <w:autoSpaceDN w:val="0"/>
        <w:bidi w:val="0"/>
        <w:adjustRightInd w:val="0"/>
        <w:spacing w:line="360" w:lineRule="auto"/>
        <w:ind w:left="0" w:firstLine="0"/>
        <w:rPr>
          <w:rFonts w:asciiTheme="majorBidi" w:hAnsiTheme="majorBidi" w:cstheme="majorBidi"/>
          <w:b/>
          <w:bCs/>
          <w:lang w:eastAsia="en-US"/>
        </w:rPr>
      </w:pPr>
      <w:r w:rsidRPr="00F366F5">
        <w:rPr>
          <w:rFonts w:asciiTheme="majorBidi" w:hAnsiTheme="majorBidi" w:cstheme="majorBidi"/>
          <w:b/>
          <w:bCs/>
          <w:lang w:eastAsia="en-US"/>
        </w:rPr>
        <w:lastRenderedPageBreak/>
        <w:t xml:space="preserve">Oxidation test :- </w:t>
      </w:r>
    </w:p>
    <w:p w:rsidR="00E0183F" w:rsidRPr="00F366F5" w:rsidRDefault="00E0183F" w:rsidP="00E0183F">
      <w:pPr>
        <w:bidi w:val="0"/>
        <w:spacing w:line="360" w:lineRule="auto"/>
        <w:jc w:val="both"/>
        <w:rPr>
          <w:rFonts w:asciiTheme="majorBidi" w:hAnsiTheme="majorBidi" w:cstheme="majorBidi"/>
          <w:lang w:eastAsia="en-US"/>
        </w:rPr>
      </w:pPr>
      <w:r w:rsidRPr="00F366F5">
        <w:rPr>
          <w:rFonts w:asciiTheme="majorBidi" w:hAnsiTheme="majorBidi" w:cstheme="majorBidi"/>
          <w:lang w:val="en-GB" w:eastAsia="en-US"/>
        </w:rPr>
        <w:t xml:space="preserve">Add dry ppt .25 g + .25 ml </w:t>
      </w:r>
      <w:r w:rsidR="00EC54C4" w:rsidRPr="00F366F5">
        <w:rPr>
          <w:rFonts w:asciiTheme="majorBidi" w:hAnsiTheme="majorBidi" w:cstheme="majorBidi"/>
          <w:lang w:val="en-GB" w:eastAsia="en-US"/>
        </w:rPr>
        <w:t>conc.</w:t>
      </w:r>
      <w:r w:rsidRPr="00F366F5">
        <w:rPr>
          <w:rFonts w:asciiTheme="majorBidi" w:hAnsiTheme="majorBidi" w:cstheme="majorBidi"/>
          <w:lang w:val="en-GB" w:eastAsia="en-US"/>
        </w:rPr>
        <w:t xml:space="preserve"> H</w:t>
      </w:r>
      <w:r w:rsidRPr="00F366F5">
        <w:rPr>
          <w:rFonts w:asciiTheme="majorBidi" w:hAnsiTheme="majorBidi" w:cstheme="majorBidi"/>
          <w:vertAlign w:val="subscript"/>
          <w:lang w:val="en-GB" w:eastAsia="en-US"/>
        </w:rPr>
        <w:t>2</w:t>
      </w:r>
      <w:r w:rsidRPr="00F366F5">
        <w:rPr>
          <w:rFonts w:asciiTheme="majorBidi" w:hAnsiTheme="majorBidi" w:cstheme="majorBidi"/>
          <w:lang w:val="en-GB" w:eastAsia="en-US"/>
        </w:rPr>
        <w:t>SO</w:t>
      </w:r>
      <w:r w:rsidRPr="00F366F5">
        <w:rPr>
          <w:rFonts w:asciiTheme="majorBidi" w:hAnsiTheme="majorBidi" w:cstheme="majorBidi"/>
          <w:vertAlign w:val="subscript"/>
          <w:lang w:val="en-GB" w:eastAsia="en-US"/>
        </w:rPr>
        <w:t xml:space="preserve">4  </w:t>
      </w:r>
      <w:r w:rsidRPr="00F366F5">
        <w:rPr>
          <w:rFonts w:asciiTheme="majorBidi" w:hAnsiTheme="majorBidi" w:cstheme="majorBidi"/>
          <w:lang w:val="en-GB" w:eastAsia="en-US"/>
        </w:rPr>
        <w:t xml:space="preserve">shake well until  it dissolve add only one drop of  </w:t>
      </w:r>
      <w:r w:rsidR="00EC54C4" w:rsidRPr="00F366F5">
        <w:rPr>
          <w:rFonts w:asciiTheme="majorBidi" w:hAnsiTheme="majorBidi" w:cstheme="majorBidi"/>
          <w:lang w:val="en-GB" w:eastAsia="en-US"/>
        </w:rPr>
        <w:t>conc.</w:t>
      </w:r>
      <w:r w:rsidRPr="00F366F5">
        <w:rPr>
          <w:rFonts w:asciiTheme="majorBidi" w:hAnsiTheme="majorBidi" w:cstheme="majorBidi"/>
          <w:lang w:val="en-GB" w:eastAsia="en-US"/>
        </w:rPr>
        <w:t xml:space="preserve"> HNO</w:t>
      </w:r>
      <w:r w:rsidRPr="00F366F5">
        <w:rPr>
          <w:rFonts w:asciiTheme="majorBidi" w:hAnsiTheme="majorBidi" w:cstheme="majorBidi"/>
          <w:vertAlign w:val="subscript"/>
          <w:lang w:val="en-GB" w:eastAsia="en-US"/>
        </w:rPr>
        <w:t>3</w:t>
      </w:r>
      <w:r w:rsidRPr="00F366F5">
        <w:rPr>
          <w:rFonts w:asciiTheme="majorBidi" w:hAnsiTheme="majorBidi" w:cstheme="majorBidi"/>
          <w:lang w:val="en-GB" w:eastAsia="en-US"/>
        </w:rPr>
        <w:t xml:space="preserve"> </w:t>
      </w:r>
      <w:r w:rsidRPr="00F366F5">
        <w:rPr>
          <w:rFonts w:asciiTheme="majorBidi" w:hAnsiTheme="majorBidi" w:cstheme="majorBidi"/>
          <w:lang w:eastAsia="en-US"/>
        </w:rPr>
        <w:t xml:space="preserve">and observe the result as discussed from table </w:t>
      </w:r>
    </w:p>
    <w:p w:rsidR="00E0183F" w:rsidRPr="00E0183F" w:rsidRDefault="00E0183F" w:rsidP="00E0183F">
      <w:pPr>
        <w:bidi w:val="0"/>
        <w:spacing w:line="360" w:lineRule="auto"/>
        <w:rPr>
          <w:rFonts w:asciiTheme="majorBidi" w:hAnsiTheme="majorBidi" w:cstheme="majorBidi"/>
          <w:sz w:val="28"/>
          <w:szCs w:val="28"/>
          <w:lang w:eastAsia="en-US"/>
        </w:rPr>
      </w:pPr>
    </w:p>
    <w:p w:rsidR="00E0183F" w:rsidRDefault="00E0183F" w:rsidP="00E0183F">
      <w:pPr>
        <w:bidi w:val="0"/>
        <w:spacing w:line="360" w:lineRule="auto"/>
        <w:outlineLvl w:val="0"/>
        <w:rPr>
          <w:b/>
          <w:bCs/>
          <w:color w:val="FF0000"/>
        </w:rPr>
      </w:pPr>
    </w:p>
    <w:p w:rsidR="00520099" w:rsidRDefault="00520099" w:rsidP="00C436E9">
      <w:pPr>
        <w:bidi w:val="0"/>
        <w:spacing w:line="360" w:lineRule="auto"/>
        <w:outlineLvl w:val="0"/>
        <w:rPr>
          <w:b/>
          <w:bCs/>
          <w:color w:val="FF0000"/>
        </w:rPr>
      </w:pPr>
    </w:p>
    <w:p w:rsidR="00520099" w:rsidRDefault="00520099" w:rsidP="00C436E9">
      <w:pPr>
        <w:bidi w:val="0"/>
        <w:spacing w:line="360" w:lineRule="auto"/>
        <w:outlineLvl w:val="0"/>
        <w:rPr>
          <w:b/>
          <w:bCs/>
          <w:color w:val="FF0000"/>
        </w:rPr>
      </w:pPr>
    </w:p>
    <w:p w:rsidR="00520099" w:rsidRPr="00BE560F" w:rsidRDefault="00520099" w:rsidP="00C436E9">
      <w:pPr>
        <w:bidi w:val="0"/>
        <w:spacing w:line="360" w:lineRule="auto"/>
        <w:outlineLvl w:val="0"/>
        <w:rPr>
          <w:b/>
          <w:bCs/>
          <w:color w:val="FF0000"/>
        </w:rPr>
      </w:pPr>
    </w:p>
    <w:p w:rsidR="002A5D18" w:rsidRDefault="002A5D18" w:rsidP="00C436E9">
      <w:pPr>
        <w:bidi w:val="0"/>
        <w:rPr>
          <w:szCs w:val="28"/>
        </w:rPr>
      </w:pPr>
    </w:p>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rPr>
          <w:szCs w:val="28"/>
        </w:rPr>
      </w:pPr>
    </w:p>
    <w:p w:rsidR="00F366F5" w:rsidRDefault="00F366F5" w:rsidP="00F366F5">
      <w:pPr>
        <w:bidi w:val="0"/>
        <w:rPr>
          <w:szCs w:val="28"/>
        </w:rPr>
      </w:pPr>
    </w:p>
    <w:p w:rsidR="00F366F5" w:rsidRDefault="00F366F5" w:rsidP="00F366F5">
      <w:pPr>
        <w:bidi w:val="0"/>
        <w:rPr>
          <w:szCs w:val="28"/>
        </w:rPr>
      </w:pPr>
    </w:p>
    <w:p w:rsidR="00F366F5" w:rsidRDefault="00F366F5" w:rsidP="00F366F5">
      <w:pPr>
        <w:bidi w:val="0"/>
        <w:rPr>
          <w:szCs w:val="28"/>
        </w:rPr>
      </w:pPr>
    </w:p>
    <w:p w:rsidR="00A86E02" w:rsidRDefault="00A86E02" w:rsidP="00A86E02">
      <w:pPr>
        <w:bidi w:val="0"/>
        <w:rPr>
          <w:szCs w:val="28"/>
        </w:rPr>
      </w:pPr>
    </w:p>
    <w:p w:rsidR="00A86E02" w:rsidRDefault="00A86E02" w:rsidP="00A86E02">
      <w:pPr>
        <w:bidi w:val="0"/>
        <w:rPr>
          <w:szCs w:val="28"/>
        </w:rPr>
      </w:pPr>
    </w:p>
    <w:p w:rsidR="00F366F5" w:rsidRDefault="00F366F5" w:rsidP="00F366F5">
      <w:pPr>
        <w:bidi w:val="0"/>
        <w:rPr>
          <w:szCs w:val="28"/>
        </w:rPr>
      </w:pPr>
    </w:p>
    <w:p w:rsidR="00595C57" w:rsidRDefault="00595C57" w:rsidP="00595C57">
      <w:pPr>
        <w:bidi w:val="0"/>
        <w:rPr>
          <w:szCs w:val="28"/>
        </w:rPr>
      </w:pPr>
    </w:p>
    <w:p w:rsidR="00595C57" w:rsidRDefault="00595C57" w:rsidP="00595C57">
      <w:pPr>
        <w:bidi w:val="0"/>
        <w:rPr>
          <w:szCs w:val="28"/>
        </w:rPr>
      </w:pPr>
    </w:p>
    <w:p w:rsidR="00595C57" w:rsidRDefault="00595C57" w:rsidP="00595C57">
      <w:pPr>
        <w:bidi w:val="0"/>
        <w:rPr>
          <w:szCs w:val="28"/>
        </w:rPr>
      </w:pPr>
    </w:p>
    <w:p w:rsidR="00595C57" w:rsidRDefault="00595C57" w:rsidP="00595C57">
      <w:pPr>
        <w:bidi w:val="0"/>
        <w:rPr>
          <w:szCs w:val="28"/>
        </w:rPr>
      </w:pPr>
    </w:p>
    <w:p w:rsidR="00595C57" w:rsidRDefault="00595C57" w:rsidP="00595C57">
      <w:pPr>
        <w:bidi w:val="0"/>
        <w:rPr>
          <w:szCs w:val="28"/>
        </w:rPr>
      </w:pPr>
    </w:p>
    <w:p w:rsidR="00595C57" w:rsidRDefault="00595C57" w:rsidP="00595C57">
      <w:pPr>
        <w:bidi w:val="0"/>
        <w:rPr>
          <w:szCs w:val="28"/>
        </w:rPr>
      </w:pPr>
    </w:p>
    <w:p w:rsidR="00595C57" w:rsidRDefault="00595C57" w:rsidP="00595C57">
      <w:pPr>
        <w:bidi w:val="0"/>
        <w:rPr>
          <w:szCs w:val="28"/>
        </w:rPr>
      </w:pPr>
    </w:p>
    <w:p w:rsidR="00595C57" w:rsidRDefault="00595C57" w:rsidP="00595C57">
      <w:pPr>
        <w:bidi w:val="0"/>
        <w:rPr>
          <w:szCs w:val="28"/>
        </w:rPr>
      </w:pPr>
    </w:p>
    <w:p w:rsidR="00595C57" w:rsidRDefault="00595C57" w:rsidP="00595C57">
      <w:pPr>
        <w:bidi w:val="0"/>
        <w:rPr>
          <w:szCs w:val="28"/>
        </w:rPr>
      </w:pPr>
    </w:p>
    <w:p w:rsidR="00F366F5" w:rsidRDefault="00F366F5" w:rsidP="00F366F5">
      <w:pPr>
        <w:bidi w:val="0"/>
        <w:rPr>
          <w:szCs w:val="28"/>
        </w:rPr>
      </w:pPr>
    </w:p>
    <w:p w:rsidR="00F366F5" w:rsidRDefault="00F366F5" w:rsidP="00F366F5">
      <w:pPr>
        <w:bidi w:val="0"/>
        <w:rPr>
          <w:szCs w:val="28"/>
        </w:rPr>
      </w:pPr>
    </w:p>
    <w:p w:rsidR="00F366F5" w:rsidRDefault="00F366F5" w:rsidP="00F366F5">
      <w:pPr>
        <w:bidi w:val="0"/>
        <w:rPr>
          <w:szCs w:val="28"/>
        </w:rPr>
      </w:pPr>
    </w:p>
    <w:p w:rsidR="00E0183F" w:rsidRDefault="00E0183F" w:rsidP="00E0183F">
      <w:pPr>
        <w:bidi w:val="0"/>
        <w:rPr>
          <w:szCs w:val="28"/>
        </w:rPr>
      </w:pPr>
    </w:p>
    <w:p w:rsidR="00E0183F" w:rsidRDefault="00E0183F" w:rsidP="00E0183F">
      <w:pPr>
        <w:bidi w:val="0"/>
        <w:spacing w:line="360" w:lineRule="auto"/>
        <w:jc w:val="center"/>
        <w:rPr>
          <w:sz w:val="30"/>
        </w:rPr>
      </w:pPr>
      <w:r>
        <w:rPr>
          <w:sz w:val="30"/>
        </w:rPr>
        <w:lastRenderedPageBreak/>
        <w:t>Unknown (   )</w:t>
      </w:r>
    </w:p>
    <w:p w:rsidR="00E0183F" w:rsidRPr="00C436E9" w:rsidRDefault="00E0183F" w:rsidP="00E0183F">
      <w:pPr>
        <w:bidi w:val="0"/>
        <w:spacing w:line="360" w:lineRule="auto"/>
        <w:rPr>
          <w:b/>
          <w:bCs/>
          <w:i/>
          <w:iCs/>
          <w:sz w:val="28"/>
          <w:szCs w:val="28"/>
          <w:u w:val="single"/>
        </w:rPr>
      </w:pPr>
      <w:r w:rsidRPr="00C436E9">
        <w:rPr>
          <w:b/>
          <w:bCs/>
          <w:i/>
          <w:iCs/>
          <w:sz w:val="28"/>
          <w:szCs w:val="28"/>
          <w:u w:val="single"/>
        </w:rPr>
        <w:t>Physical properties:</w:t>
      </w:r>
    </w:p>
    <w:p w:rsidR="00E0183F" w:rsidRPr="00C436E9" w:rsidRDefault="00595C57" w:rsidP="00E0183F">
      <w:pPr>
        <w:bidi w:val="0"/>
        <w:spacing w:line="360" w:lineRule="auto"/>
        <w:rPr>
          <w:sz w:val="28"/>
          <w:szCs w:val="28"/>
        </w:rPr>
      </w:pPr>
      <w:r>
        <w:rPr>
          <w:sz w:val="28"/>
          <w:szCs w:val="28"/>
        </w:rPr>
        <w:t>1- Colo</w:t>
      </w:r>
      <w:r w:rsidR="00E0183F" w:rsidRPr="00C436E9">
        <w:rPr>
          <w:sz w:val="28"/>
          <w:szCs w:val="28"/>
        </w:rPr>
        <w:t>r:</w:t>
      </w:r>
    </w:p>
    <w:p w:rsidR="00E0183F" w:rsidRPr="00C436E9" w:rsidRDefault="00E0183F" w:rsidP="00595C57">
      <w:pPr>
        <w:bidi w:val="0"/>
        <w:spacing w:line="360" w:lineRule="auto"/>
        <w:rPr>
          <w:sz w:val="28"/>
          <w:szCs w:val="28"/>
        </w:rPr>
      </w:pPr>
      <w:r w:rsidRPr="00C436E9">
        <w:rPr>
          <w:sz w:val="28"/>
          <w:szCs w:val="28"/>
        </w:rPr>
        <w:t xml:space="preserve">2- </w:t>
      </w:r>
      <w:r w:rsidR="00595C57">
        <w:rPr>
          <w:sz w:val="28"/>
          <w:szCs w:val="28"/>
        </w:rPr>
        <w:t>State</w:t>
      </w:r>
      <w:r w:rsidRPr="00C436E9">
        <w:rPr>
          <w:sz w:val="28"/>
          <w:szCs w:val="28"/>
        </w:rPr>
        <w:t>:</w:t>
      </w:r>
    </w:p>
    <w:p w:rsidR="00E0183F" w:rsidRPr="00C436E9" w:rsidRDefault="00E0183F" w:rsidP="00E0183F">
      <w:pPr>
        <w:bidi w:val="0"/>
        <w:spacing w:line="360" w:lineRule="auto"/>
        <w:rPr>
          <w:sz w:val="28"/>
          <w:szCs w:val="28"/>
        </w:rPr>
      </w:pPr>
      <w:r w:rsidRPr="00C436E9">
        <w:rPr>
          <w:sz w:val="28"/>
          <w:szCs w:val="28"/>
        </w:rPr>
        <w:t>3- Solubility:</w:t>
      </w:r>
    </w:p>
    <w:p w:rsidR="00E0183F" w:rsidRPr="00AE7A52" w:rsidRDefault="00AE7A52" w:rsidP="00AE7A52">
      <w:pPr>
        <w:bidi w:val="0"/>
        <w:spacing w:line="360" w:lineRule="auto"/>
        <w:rPr>
          <w:sz w:val="28"/>
          <w:szCs w:val="28"/>
        </w:rPr>
      </w:pPr>
      <w:r>
        <w:rPr>
          <w:sz w:val="28"/>
          <w:szCs w:val="28"/>
        </w:rPr>
        <w:t xml:space="preserve">4- </w:t>
      </w:r>
      <w:r w:rsidR="00E0183F"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E0183F" w:rsidRPr="00C436E9" w:rsidTr="00DE3286">
        <w:trPr>
          <w:trHeight w:val="43"/>
        </w:trPr>
        <w:tc>
          <w:tcPr>
            <w:tcW w:w="2384" w:type="dxa"/>
          </w:tcPr>
          <w:p w:rsidR="00E0183F" w:rsidRPr="00C436E9" w:rsidRDefault="00595C57" w:rsidP="00DE3286">
            <w:pPr>
              <w:bidi w:val="0"/>
              <w:spacing w:line="360" w:lineRule="auto"/>
              <w:jc w:val="center"/>
              <w:rPr>
                <w:sz w:val="28"/>
                <w:szCs w:val="28"/>
              </w:rPr>
            </w:pPr>
            <w:r>
              <w:rPr>
                <w:sz w:val="28"/>
                <w:szCs w:val="28"/>
              </w:rPr>
              <w:t>Exp</w:t>
            </w:r>
          </w:p>
        </w:tc>
        <w:tc>
          <w:tcPr>
            <w:tcW w:w="2722" w:type="dxa"/>
          </w:tcPr>
          <w:p w:rsidR="00E0183F" w:rsidRPr="00C436E9" w:rsidRDefault="00E0183F" w:rsidP="00DE3286">
            <w:pPr>
              <w:bidi w:val="0"/>
              <w:spacing w:line="360" w:lineRule="auto"/>
              <w:jc w:val="center"/>
              <w:rPr>
                <w:sz w:val="28"/>
                <w:szCs w:val="28"/>
              </w:rPr>
            </w:pPr>
            <w:r w:rsidRPr="00C436E9">
              <w:rPr>
                <w:sz w:val="28"/>
                <w:szCs w:val="28"/>
              </w:rPr>
              <w:t>Observation</w:t>
            </w:r>
          </w:p>
        </w:tc>
        <w:tc>
          <w:tcPr>
            <w:tcW w:w="2514" w:type="dxa"/>
          </w:tcPr>
          <w:p w:rsidR="00E0183F" w:rsidRPr="00C436E9" w:rsidRDefault="00E0183F" w:rsidP="00DE3286">
            <w:pPr>
              <w:bidi w:val="0"/>
              <w:spacing w:line="360" w:lineRule="auto"/>
              <w:jc w:val="center"/>
              <w:rPr>
                <w:sz w:val="28"/>
                <w:szCs w:val="28"/>
              </w:rPr>
            </w:pPr>
            <w:r w:rsidRPr="00C436E9">
              <w:rPr>
                <w:sz w:val="28"/>
                <w:szCs w:val="28"/>
              </w:rPr>
              <w:t>Results</w:t>
            </w:r>
          </w:p>
        </w:tc>
      </w:tr>
      <w:tr w:rsidR="00E0183F" w:rsidTr="00DE3286">
        <w:trPr>
          <w:trHeight w:val="767"/>
        </w:trPr>
        <w:tc>
          <w:tcPr>
            <w:tcW w:w="238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tc>
        <w:tc>
          <w:tcPr>
            <w:tcW w:w="2722" w:type="dxa"/>
          </w:tcPr>
          <w:p w:rsidR="00E0183F" w:rsidRDefault="00E0183F" w:rsidP="00DE3286">
            <w:pPr>
              <w:bidi w:val="0"/>
              <w:spacing w:line="360" w:lineRule="auto"/>
              <w:rPr>
                <w:sz w:val="30"/>
              </w:rPr>
            </w:pPr>
          </w:p>
        </w:tc>
        <w:tc>
          <w:tcPr>
            <w:tcW w:w="251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tc>
      </w:tr>
    </w:tbl>
    <w:p w:rsidR="00E0183F" w:rsidRDefault="00E0183F" w:rsidP="00E0183F">
      <w:pPr>
        <w:bidi w:val="0"/>
        <w:rPr>
          <w:szCs w:val="28"/>
        </w:rPr>
      </w:pPr>
    </w:p>
    <w:p w:rsidR="00E0183F" w:rsidRDefault="00E0183F" w:rsidP="00AE7A52">
      <w:pPr>
        <w:bidi w:val="0"/>
        <w:spacing w:line="360" w:lineRule="auto"/>
        <w:jc w:val="center"/>
        <w:rPr>
          <w:sz w:val="30"/>
        </w:rPr>
      </w:pPr>
      <w:r>
        <w:rPr>
          <w:sz w:val="30"/>
        </w:rPr>
        <w:lastRenderedPageBreak/>
        <w:t>Unknown (   )</w:t>
      </w:r>
    </w:p>
    <w:p w:rsidR="00E0183F" w:rsidRPr="00C436E9" w:rsidRDefault="00E0183F" w:rsidP="00E0183F">
      <w:pPr>
        <w:bidi w:val="0"/>
        <w:spacing w:line="360" w:lineRule="auto"/>
        <w:rPr>
          <w:b/>
          <w:bCs/>
          <w:i/>
          <w:iCs/>
          <w:sz w:val="28"/>
          <w:szCs w:val="28"/>
          <w:u w:val="single"/>
        </w:rPr>
      </w:pPr>
      <w:r w:rsidRPr="00C436E9">
        <w:rPr>
          <w:b/>
          <w:bCs/>
          <w:i/>
          <w:iCs/>
          <w:sz w:val="28"/>
          <w:szCs w:val="28"/>
          <w:u w:val="single"/>
        </w:rPr>
        <w:t>Physical properties:</w:t>
      </w:r>
    </w:p>
    <w:p w:rsidR="00E0183F" w:rsidRPr="00C436E9" w:rsidRDefault="00595C57" w:rsidP="00E0183F">
      <w:pPr>
        <w:bidi w:val="0"/>
        <w:spacing w:line="360" w:lineRule="auto"/>
        <w:rPr>
          <w:sz w:val="28"/>
          <w:szCs w:val="28"/>
        </w:rPr>
      </w:pPr>
      <w:r>
        <w:rPr>
          <w:sz w:val="28"/>
          <w:szCs w:val="28"/>
        </w:rPr>
        <w:t>1- Colo</w:t>
      </w:r>
      <w:r w:rsidR="00E0183F" w:rsidRPr="00C436E9">
        <w:rPr>
          <w:sz w:val="28"/>
          <w:szCs w:val="28"/>
        </w:rPr>
        <w:t>r:</w:t>
      </w:r>
    </w:p>
    <w:p w:rsidR="00E0183F" w:rsidRPr="00C436E9" w:rsidRDefault="00E0183F" w:rsidP="00595C57">
      <w:pPr>
        <w:bidi w:val="0"/>
        <w:spacing w:line="360" w:lineRule="auto"/>
        <w:rPr>
          <w:sz w:val="28"/>
          <w:szCs w:val="28"/>
        </w:rPr>
      </w:pPr>
      <w:r w:rsidRPr="00C436E9">
        <w:rPr>
          <w:sz w:val="28"/>
          <w:szCs w:val="28"/>
        </w:rPr>
        <w:t xml:space="preserve">2- </w:t>
      </w:r>
      <w:r w:rsidR="00595C57">
        <w:rPr>
          <w:sz w:val="28"/>
          <w:szCs w:val="28"/>
        </w:rPr>
        <w:t>State</w:t>
      </w:r>
      <w:r w:rsidRPr="00C436E9">
        <w:rPr>
          <w:sz w:val="28"/>
          <w:szCs w:val="28"/>
        </w:rPr>
        <w:t>:</w:t>
      </w:r>
    </w:p>
    <w:p w:rsidR="00E0183F" w:rsidRPr="00C436E9" w:rsidRDefault="00E0183F" w:rsidP="00E0183F">
      <w:pPr>
        <w:bidi w:val="0"/>
        <w:spacing w:line="360" w:lineRule="auto"/>
        <w:rPr>
          <w:sz w:val="28"/>
          <w:szCs w:val="28"/>
        </w:rPr>
      </w:pPr>
      <w:r w:rsidRPr="00C436E9">
        <w:rPr>
          <w:sz w:val="28"/>
          <w:szCs w:val="28"/>
        </w:rPr>
        <w:t>3- Solubility:</w:t>
      </w:r>
    </w:p>
    <w:p w:rsidR="00AE7A52" w:rsidRPr="00AE7A52" w:rsidRDefault="00AE7A52" w:rsidP="00AE7A52">
      <w:pPr>
        <w:bidi w:val="0"/>
        <w:spacing w:line="360" w:lineRule="auto"/>
        <w:rPr>
          <w:sz w:val="28"/>
          <w:szCs w:val="28"/>
        </w:rPr>
      </w:pPr>
      <w:r>
        <w:rPr>
          <w:sz w:val="28"/>
          <w:szCs w:val="28"/>
        </w:rPr>
        <w:t>4-</w:t>
      </w:r>
      <w:r w:rsidR="00E0183F" w:rsidRPr="00AE7A52">
        <w:rPr>
          <w:sz w:val="28"/>
          <w:szCs w:val="28"/>
        </w:rPr>
        <w:t>Effect on litmus paper:</w:t>
      </w:r>
    </w:p>
    <w:p w:rsidR="00AE7A52" w:rsidRPr="00AE7A52" w:rsidRDefault="00AE7A52" w:rsidP="00AE7A52">
      <w:pPr>
        <w:bidi w:val="0"/>
        <w:spacing w:line="360" w:lineRule="auto"/>
        <w:rPr>
          <w:sz w:val="28"/>
          <w:szCs w:val="28"/>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E0183F" w:rsidRPr="00C436E9" w:rsidTr="00DE3286">
        <w:trPr>
          <w:trHeight w:val="43"/>
        </w:trPr>
        <w:tc>
          <w:tcPr>
            <w:tcW w:w="2384" w:type="dxa"/>
          </w:tcPr>
          <w:p w:rsidR="00E0183F" w:rsidRPr="00C436E9" w:rsidRDefault="00595C57" w:rsidP="00DE3286">
            <w:pPr>
              <w:bidi w:val="0"/>
              <w:spacing w:line="360" w:lineRule="auto"/>
              <w:jc w:val="center"/>
              <w:rPr>
                <w:sz w:val="28"/>
                <w:szCs w:val="28"/>
              </w:rPr>
            </w:pPr>
            <w:r>
              <w:rPr>
                <w:sz w:val="28"/>
                <w:szCs w:val="28"/>
              </w:rPr>
              <w:t>Exp</w:t>
            </w:r>
          </w:p>
        </w:tc>
        <w:tc>
          <w:tcPr>
            <w:tcW w:w="2722" w:type="dxa"/>
          </w:tcPr>
          <w:p w:rsidR="00E0183F" w:rsidRPr="00C436E9" w:rsidRDefault="00E0183F" w:rsidP="00DE3286">
            <w:pPr>
              <w:bidi w:val="0"/>
              <w:spacing w:line="360" w:lineRule="auto"/>
              <w:jc w:val="center"/>
              <w:rPr>
                <w:sz w:val="28"/>
                <w:szCs w:val="28"/>
              </w:rPr>
            </w:pPr>
            <w:r w:rsidRPr="00C436E9">
              <w:rPr>
                <w:sz w:val="28"/>
                <w:szCs w:val="28"/>
              </w:rPr>
              <w:t>Observation</w:t>
            </w:r>
          </w:p>
        </w:tc>
        <w:tc>
          <w:tcPr>
            <w:tcW w:w="2514" w:type="dxa"/>
          </w:tcPr>
          <w:p w:rsidR="00E0183F" w:rsidRPr="00C436E9" w:rsidRDefault="00E0183F" w:rsidP="00DE3286">
            <w:pPr>
              <w:bidi w:val="0"/>
              <w:spacing w:line="360" w:lineRule="auto"/>
              <w:jc w:val="center"/>
              <w:rPr>
                <w:sz w:val="28"/>
                <w:szCs w:val="28"/>
              </w:rPr>
            </w:pPr>
            <w:r w:rsidRPr="00C436E9">
              <w:rPr>
                <w:sz w:val="28"/>
                <w:szCs w:val="28"/>
              </w:rPr>
              <w:t>Results</w:t>
            </w:r>
          </w:p>
        </w:tc>
      </w:tr>
      <w:tr w:rsidR="00E0183F" w:rsidTr="00DE3286">
        <w:trPr>
          <w:trHeight w:val="767"/>
        </w:trPr>
        <w:tc>
          <w:tcPr>
            <w:tcW w:w="238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tc>
        <w:tc>
          <w:tcPr>
            <w:tcW w:w="2722" w:type="dxa"/>
          </w:tcPr>
          <w:p w:rsidR="00E0183F" w:rsidRDefault="00E0183F" w:rsidP="00DE3286">
            <w:pPr>
              <w:bidi w:val="0"/>
              <w:spacing w:line="360" w:lineRule="auto"/>
              <w:rPr>
                <w:sz w:val="30"/>
              </w:rPr>
            </w:pPr>
          </w:p>
        </w:tc>
        <w:tc>
          <w:tcPr>
            <w:tcW w:w="251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tc>
      </w:tr>
    </w:tbl>
    <w:p w:rsidR="00E0183F" w:rsidRDefault="00E0183F" w:rsidP="00E0183F">
      <w:pPr>
        <w:bidi w:val="0"/>
        <w:rPr>
          <w:szCs w:val="28"/>
        </w:rPr>
      </w:pPr>
    </w:p>
    <w:p w:rsidR="00E0183F" w:rsidRDefault="00E0183F" w:rsidP="00E0183F">
      <w:pPr>
        <w:bidi w:val="0"/>
        <w:rPr>
          <w:szCs w:val="28"/>
        </w:rPr>
      </w:pPr>
    </w:p>
    <w:p w:rsidR="00E0183F" w:rsidRDefault="00E0183F" w:rsidP="00E0183F">
      <w:pPr>
        <w:bidi w:val="0"/>
        <w:spacing w:line="360" w:lineRule="auto"/>
        <w:jc w:val="center"/>
        <w:rPr>
          <w:sz w:val="30"/>
        </w:rPr>
      </w:pPr>
      <w:r>
        <w:rPr>
          <w:sz w:val="30"/>
        </w:rPr>
        <w:t>Unknown (   )</w:t>
      </w:r>
    </w:p>
    <w:p w:rsidR="00E0183F" w:rsidRPr="00C436E9" w:rsidRDefault="00E0183F" w:rsidP="00E0183F">
      <w:pPr>
        <w:bidi w:val="0"/>
        <w:spacing w:line="360" w:lineRule="auto"/>
        <w:rPr>
          <w:b/>
          <w:bCs/>
          <w:i/>
          <w:iCs/>
          <w:sz w:val="28"/>
          <w:szCs w:val="28"/>
          <w:u w:val="single"/>
        </w:rPr>
      </w:pPr>
      <w:r w:rsidRPr="00C436E9">
        <w:rPr>
          <w:b/>
          <w:bCs/>
          <w:i/>
          <w:iCs/>
          <w:sz w:val="28"/>
          <w:szCs w:val="28"/>
          <w:u w:val="single"/>
        </w:rPr>
        <w:t>Physical properties:</w:t>
      </w:r>
    </w:p>
    <w:p w:rsidR="00E0183F" w:rsidRPr="00C436E9" w:rsidRDefault="00595C57" w:rsidP="00E0183F">
      <w:pPr>
        <w:bidi w:val="0"/>
        <w:spacing w:line="360" w:lineRule="auto"/>
        <w:rPr>
          <w:sz w:val="28"/>
          <w:szCs w:val="28"/>
        </w:rPr>
      </w:pPr>
      <w:r>
        <w:rPr>
          <w:sz w:val="28"/>
          <w:szCs w:val="28"/>
        </w:rPr>
        <w:t>1- Colo</w:t>
      </w:r>
      <w:r w:rsidR="00E0183F" w:rsidRPr="00C436E9">
        <w:rPr>
          <w:sz w:val="28"/>
          <w:szCs w:val="28"/>
        </w:rPr>
        <w:t>r:</w:t>
      </w:r>
    </w:p>
    <w:p w:rsidR="00E0183F" w:rsidRPr="00C436E9" w:rsidRDefault="00E0183F" w:rsidP="00595C57">
      <w:pPr>
        <w:bidi w:val="0"/>
        <w:spacing w:line="360" w:lineRule="auto"/>
        <w:rPr>
          <w:sz w:val="28"/>
          <w:szCs w:val="28"/>
        </w:rPr>
      </w:pPr>
      <w:r w:rsidRPr="00C436E9">
        <w:rPr>
          <w:sz w:val="28"/>
          <w:szCs w:val="28"/>
        </w:rPr>
        <w:t xml:space="preserve">2- </w:t>
      </w:r>
      <w:r w:rsidR="00595C57">
        <w:rPr>
          <w:sz w:val="28"/>
          <w:szCs w:val="28"/>
        </w:rPr>
        <w:t>State</w:t>
      </w:r>
      <w:r w:rsidRPr="00C436E9">
        <w:rPr>
          <w:sz w:val="28"/>
          <w:szCs w:val="28"/>
        </w:rPr>
        <w:t>:</w:t>
      </w:r>
    </w:p>
    <w:p w:rsidR="00E0183F" w:rsidRPr="00C436E9" w:rsidRDefault="00E0183F" w:rsidP="00E0183F">
      <w:pPr>
        <w:bidi w:val="0"/>
        <w:spacing w:line="360" w:lineRule="auto"/>
        <w:rPr>
          <w:sz w:val="28"/>
          <w:szCs w:val="28"/>
        </w:rPr>
      </w:pPr>
      <w:r w:rsidRPr="00C436E9">
        <w:rPr>
          <w:sz w:val="28"/>
          <w:szCs w:val="28"/>
        </w:rPr>
        <w:t>3- Solubility:</w:t>
      </w:r>
    </w:p>
    <w:p w:rsidR="00E0183F" w:rsidRPr="00AE7A52" w:rsidRDefault="00AE7A52" w:rsidP="00AE7A52">
      <w:pPr>
        <w:bidi w:val="0"/>
        <w:spacing w:line="360" w:lineRule="auto"/>
        <w:rPr>
          <w:sz w:val="28"/>
          <w:szCs w:val="28"/>
        </w:rPr>
      </w:pPr>
      <w:r>
        <w:rPr>
          <w:sz w:val="28"/>
          <w:szCs w:val="28"/>
        </w:rPr>
        <w:t>4-</w:t>
      </w:r>
      <w:r w:rsidR="00E0183F"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E0183F" w:rsidRPr="00C436E9" w:rsidTr="00DE3286">
        <w:trPr>
          <w:trHeight w:val="43"/>
        </w:trPr>
        <w:tc>
          <w:tcPr>
            <w:tcW w:w="2384" w:type="dxa"/>
          </w:tcPr>
          <w:p w:rsidR="00E0183F" w:rsidRPr="00C436E9" w:rsidRDefault="00595C57" w:rsidP="00DE3286">
            <w:pPr>
              <w:bidi w:val="0"/>
              <w:spacing w:line="360" w:lineRule="auto"/>
              <w:jc w:val="center"/>
              <w:rPr>
                <w:sz w:val="28"/>
                <w:szCs w:val="28"/>
              </w:rPr>
            </w:pPr>
            <w:r>
              <w:rPr>
                <w:sz w:val="28"/>
                <w:szCs w:val="28"/>
              </w:rPr>
              <w:t>Exp</w:t>
            </w:r>
          </w:p>
        </w:tc>
        <w:tc>
          <w:tcPr>
            <w:tcW w:w="2722" w:type="dxa"/>
          </w:tcPr>
          <w:p w:rsidR="00E0183F" w:rsidRPr="00C436E9" w:rsidRDefault="00E0183F" w:rsidP="00DE3286">
            <w:pPr>
              <w:bidi w:val="0"/>
              <w:spacing w:line="360" w:lineRule="auto"/>
              <w:jc w:val="center"/>
              <w:rPr>
                <w:sz w:val="28"/>
                <w:szCs w:val="28"/>
              </w:rPr>
            </w:pPr>
            <w:r w:rsidRPr="00C436E9">
              <w:rPr>
                <w:sz w:val="28"/>
                <w:szCs w:val="28"/>
              </w:rPr>
              <w:t>Observation</w:t>
            </w:r>
          </w:p>
        </w:tc>
        <w:tc>
          <w:tcPr>
            <w:tcW w:w="2514" w:type="dxa"/>
          </w:tcPr>
          <w:p w:rsidR="00E0183F" w:rsidRPr="00C436E9" w:rsidRDefault="00E0183F" w:rsidP="00DE3286">
            <w:pPr>
              <w:bidi w:val="0"/>
              <w:spacing w:line="360" w:lineRule="auto"/>
              <w:jc w:val="center"/>
              <w:rPr>
                <w:sz w:val="28"/>
                <w:szCs w:val="28"/>
              </w:rPr>
            </w:pPr>
            <w:r w:rsidRPr="00C436E9">
              <w:rPr>
                <w:sz w:val="28"/>
                <w:szCs w:val="28"/>
              </w:rPr>
              <w:t>Results</w:t>
            </w:r>
          </w:p>
        </w:tc>
      </w:tr>
      <w:tr w:rsidR="00E0183F" w:rsidTr="00DE3286">
        <w:trPr>
          <w:trHeight w:val="767"/>
        </w:trPr>
        <w:tc>
          <w:tcPr>
            <w:tcW w:w="238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tc>
        <w:tc>
          <w:tcPr>
            <w:tcW w:w="2722" w:type="dxa"/>
          </w:tcPr>
          <w:p w:rsidR="00E0183F" w:rsidRDefault="00E0183F" w:rsidP="00DE3286">
            <w:pPr>
              <w:bidi w:val="0"/>
              <w:spacing w:line="360" w:lineRule="auto"/>
              <w:rPr>
                <w:sz w:val="30"/>
              </w:rPr>
            </w:pPr>
          </w:p>
        </w:tc>
        <w:tc>
          <w:tcPr>
            <w:tcW w:w="251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tc>
      </w:tr>
    </w:tbl>
    <w:p w:rsidR="00E0183F" w:rsidRDefault="00E0183F" w:rsidP="00AE7A52">
      <w:pPr>
        <w:bidi w:val="0"/>
        <w:spacing w:line="360" w:lineRule="auto"/>
        <w:jc w:val="center"/>
        <w:rPr>
          <w:sz w:val="30"/>
        </w:rPr>
      </w:pPr>
      <w:r>
        <w:rPr>
          <w:sz w:val="30"/>
        </w:rPr>
        <w:lastRenderedPageBreak/>
        <w:t>Unknown (   )</w:t>
      </w:r>
    </w:p>
    <w:p w:rsidR="00E0183F" w:rsidRPr="00C436E9" w:rsidRDefault="00E0183F" w:rsidP="00E0183F">
      <w:pPr>
        <w:bidi w:val="0"/>
        <w:spacing w:line="360" w:lineRule="auto"/>
        <w:rPr>
          <w:b/>
          <w:bCs/>
          <w:i/>
          <w:iCs/>
          <w:sz w:val="28"/>
          <w:szCs w:val="28"/>
          <w:u w:val="single"/>
        </w:rPr>
      </w:pPr>
      <w:r w:rsidRPr="00C436E9">
        <w:rPr>
          <w:b/>
          <w:bCs/>
          <w:i/>
          <w:iCs/>
          <w:sz w:val="28"/>
          <w:szCs w:val="28"/>
          <w:u w:val="single"/>
        </w:rPr>
        <w:t>Physical properties:</w:t>
      </w:r>
    </w:p>
    <w:p w:rsidR="00E0183F" w:rsidRPr="00C436E9" w:rsidRDefault="00595C57" w:rsidP="00E0183F">
      <w:pPr>
        <w:bidi w:val="0"/>
        <w:spacing w:line="360" w:lineRule="auto"/>
        <w:rPr>
          <w:sz w:val="28"/>
          <w:szCs w:val="28"/>
        </w:rPr>
      </w:pPr>
      <w:r>
        <w:rPr>
          <w:sz w:val="28"/>
          <w:szCs w:val="28"/>
        </w:rPr>
        <w:t>1- Colo</w:t>
      </w:r>
      <w:r w:rsidR="00E0183F" w:rsidRPr="00C436E9">
        <w:rPr>
          <w:sz w:val="28"/>
          <w:szCs w:val="28"/>
        </w:rPr>
        <w:t>r:</w:t>
      </w:r>
    </w:p>
    <w:p w:rsidR="00E0183F" w:rsidRPr="00C436E9" w:rsidRDefault="00E0183F" w:rsidP="00595C57">
      <w:pPr>
        <w:bidi w:val="0"/>
        <w:spacing w:line="360" w:lineRule="auto"/>
        <w:rPr>
          <w:sz w:val="28"/>
          <w:szCs w:val="28"/>
        </w:rPr>
      </w:pPr>
      <w:r w:rsidRPr="00C436E9">
        <w:rPr>
          <w:sz w:val="28"/>
          <w:szCs w:val="28"/>
        </w:rPr>
        <w:t xml:space="preserve">2- </w:t>
      </w:r>
      <w:r w:rsidR="00595C57">
        <w:rPr>
          <w:sz w:val="28"/>
          <w:szCs w:val="28"/>
        </w:rPr>
        <w:t>State</w:t>
      </w:r>
      <w:r w:rsidRPr="00C436E9">
        <w:rPr>
          <w:sz w:val="28"/>
          <w:szCs w:val="28"/>
        </w:rPr>
        <w:t>:</w:t>
      </w:r>
    </w:p>
    <w:p w:rsidR="00E0183F" w:rsidRPr="00C436E9" w:rsidRDefault="00E0183F" w:rsidP="00E0183F">
      <w:pPr>
        <w:bidi w:val="0"/>
        <w:spacing w:line="360" w:lineRule="auto"/>
        <w:rPr>
          <w:sz w:val="28"/>
          <w:szCs w:val="28"/>
        </w:rPr>
      </w:pPr>
      <w:r w:rsidRPr="00C436E9">
        <w:rPr>
          <w:sz w:val="28"/>
          <w:szCs w:val="28"/>
        </w:rPr>
        <w:t>3- Solubility:</w:t>
      </w:r>
    </w:p>
    <w:p w:rsidR="00E0183F" w:rsidRPr="00AE7A52" w:rsidRDefault="00AE7A52" w:rsidP="00AE7A52">
      <w:pPr>
        <w:bidi w:val="0"/>
        <w:spacing w:line="360" w:lineRule="auto"/>
        <w:rPr>
          <w:sz w:val="28"/>
          <w:szCs w:val="28"/>
        </w:rPr>
      </w:pPr>
      <w:r>
        <w:rPr>
          <w:sz w:val="28"/>
          <w:szCs w:val="28"/>
        </w:rPr>
        <w:t>4-</w:t>
      </w:r>
      <w:r w:rsidR="00E0183F"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E0183F" w:rsidRPr="00C436E9" w:rsidTr="00DE3286">
        <w:trPr>
          <w:trHeight w:val="43"/>
        </w:trPr>
        <w:tc>
          <w:tcPr>
            <w:tcW w:w="2384" w:type="dxa"/>
          </w:tcPr>
          <w:p w:rsidR="00E0183F" w:rsidRPr="00C436E9" w:rsidRDefault="00595C57" w:rsidP="00DE3286">
            <w:pPr>
              <w:bidi w:val="0"/>
              <w:spacing w:line="360" w:lineRule="auto"/>
              <w:jc w:val="center"/>
              <w:rPr>
                <w:sz w:val="28"/>
                <w:szCs w:val="28"/>
              </w:rPr>
            </w:pPr>
            <w:r>
              <w:rPr>
                <w:sz w:val="28"/>
                <w:szCs w:val="28"/>
              </w:rPr>
              <w:t>Exp</w:t>
            </w:r>
          </w:p>
        </w:tc>
        <w:tc>
          <w:tcPr>
            <w:tcW w:w="2722" w:type="dxa"/>
          </w:tcPr>
          <w:p w:rsidR="00E0183F" w:rsidRPr="00C436E9" w:rsidRDefault="00E0183F" w:rsidP="00DE3286">
            <w:pPr>
              <w:bidi w:val="0"/>
              <w:spacing w:line="360" w:lineRule="auto"/>
              <w:jc w:val="center"/>
              <w:rPr>
                <w:sz w:val="28"/>
                <w:szCs w:val="28"/>
              </w:rPr>
            </w:pPr>
            <w:r w:rsidRPr="00C436E9">
              <w:rPr>
                <w:sz w:val="28"/>
                <w:szCs w:val="28"/>
              </w:rPr>
              <w:t>Observation</w:t>
            </w:r>
          </w:p>
        </w:tc>
        <w:tc>
          <w:tcPr>
            <w:tcW w:w="2514" w:type="dxa"/>
          </w:tcPr>
          <w:p w:rsidR="00E0183F" w:rsidRPr="00C436E9" w:rsidRDefault="00E0183F" w:rsidP="00DE3286">
            <w:pPr>
              <w:bidi w:val="0"/>
              <w:spacing w:line="360" w:lineRule="auto"/>
              <w:jc w:val="center"/>
              <w:rPr>
                <w:sz w:val="28"/>
                <w:szCs w:val="28"/>
              </w:rPr>
            </w:pPr>
            <w:r w:rsidRPr="00C436E9">
              <w:rPr>
                <w:sz w:val="28"/>
                <w:szCs w:val="28"/>
              </w:rPr>
              <w:t>Results</w:t>
            </w:r>
          </w:p>
        </w:tc>
      </w:tr>
      <w:tr w:rsidR="00E0183F" w:rsidTr="00DE3286">
        <w:trPr>
          <w:trHeight w:val="767"/>
        </w:trPr>
        <w:tc>
          <w:tcPr>
            <w:tcW w:w="238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tc>
        <w:tc>
          <w:tcPr>
            <w:tcW w:w="2722" w:type="dxa"/>
          </w:tcPr>
          <w:p w:rsidR="00E0183F" w:rsidRDefault="00E0183F" w:rsidP="00DE3286">
            <w:pPr>
              <w:bidi w:val="0"/>
              <w:spacing w:line="360" w:lineRule="auto"/>
              <w:rPr>
                <w:sz w:val="30"/>
              </w:rPr>
            </w:pPr>
          </w:p>
        </w:tc>
        <w:tc>
          <w:tcPr>
            <w:tcW w:w="2514" w:type="dxa"/>
          </w:tcPr>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p w:rsidR="00E0183F" w:rsidRDefault="00E0183F" w:rsidP="00DE3286">
            <w:pPr>
              <w:bidi w:val="0"/>
              <w:spacing w:line="360" w:lineRule="auto"/>
              <w:rPr>
                <w:sz w:val="30"/>
              </w:rPr>
            </w:pPr>
          </w:p>
        </w:tc>
      </w:tr>
    </w:tbl>
    <w:p w:rsidR="00903D82" w:rsidRPr="00F366F5" w:rsidRDefault="00903D82" w:rsidP="00AE7A52">
      <w:pPr>
        <w:bidi w:val="0"/>
        <w:spacing w:line="360" w:lineRule="auto"/>
        <w:jc w:val="center"/>
        <w:rPr>
          <w:b/>
          <w:bCs/>
          <w:sz w:val="32"/>
          <w:szCs w:val="32"/>
          <w:lang w:eastAsia="en-US"/>
        </w:rPr>
      </w:pPr>
      <w:r w:rsidRPr="00F366F5">
        <w:rPr>
          <w:b/>
          <w:bCs/>
          <w:sz w:val="32"/>
          <w:szCs w:val="32"/>
          <w:lang w:eastAsia="en-US"/>
        </w:rPr>
        <w:lastRenderedPageBreak/>
        <w:t>Acid + Phenol (A</w:t>
      </w:r>
      <w:r w:rsidR="00133DFF">
        <w:rPr>
          <w:b/>
          <w:bCs/>
          <w:sz w:val="32"/>
          <w:szCs w:val="32"/>
          <w:lang w:eastAsia="en-US"/>
        </w:rPr>
        <w:t xml:space="preserve"> </w:t>
      </w:r>
      <w:r w:rsidRPr="00F366F5">
        <w:rPr>
          <w:b/>
          <w:bCs/>
          <w:sz w:val="32"/>
          <w:szCs w:val="32"/>
          <w:lang w:eastAsia="en-US"/>
        </w:rPr>
        <w:t>+Ph)</w:t>
      </w:r>
    </w:p>
    <w:p w:rsidR="00903D82" w:rsidRPr="00F366F5" w:rsidRDefault="00903D82" w:rsidP="00903D82">
      <w:pPr>
        <w:bidi w:val="0"/>
        <w:spacing w:line="360" w:lineRule="auto"/>
        <w:rPr>
          <w:sz w:val="28"/>
          <w:szCs w:val="28"/>
          <w:lang w:eastAsia="en-US"/>
        </w:rPr>
      </w:pPr>
      <w:r w:rsidRPr="00903D82">
        <w:rPr>
          <w:sz w:val="32"/>
          <w:szCs w:val="32"/>
          <w:lang w:eastAsia="en-US"/>
        </w:rPr>
        <w:t xml:space="preserve">1) </w:t>
      </w:r>
      <w:r w:rsidRPr="00F366F5">
        <w:rPr>
          <w:sz w:val="28"/>
          <w:szCs w:val="28"/>
          <w:lang w:eastAsia="en-US"/>
        </w:rPr>
        <w:t>Aliphatic acid+ soluble phenol</w:t>
      </w:r>
    </w:p>
    <w:p w:rsidR="00903D82" w:rsidRPr="00F366F5" w:rsidRDefault="00903D82" w:rsidP="00903D82">
      <w:pPr>
        <w:bidi w:val="0"/>
        <w:spacing w:line="360" w:lineRule="auto"/>
        <w:rPr>
          <w:sz w:val="28"/>
          <w:szCs w:val="28"/>
          <w:lang w:eastAsia="en-US"/>
        </w:rPr>
      </w:pPr>
      <w:r w:rsidRPr="00F366F5">
        <w:rPr>
          <w:sz w:val="28"/>
          <w:szCs w:val="28"/>
          <w:lang w:eastAsia="en-US"/>
        </w:rPr>
        <w:t>2) Aliphatic acid + insoluble phenol</w:t>
      </w:r>
    </w:p>
    <w:p w:rsidR="00903D82" w:rsidRPr="00F366F5" w:rsidRDefault="00903D82" w:rsidP="00903D82">
      <w:pPr>
        <w:bidi w:val="0"/>
        <w:spacing w:line="360" w:lineRule="auto"/>
        <w:rPr>
          <w:sz w:val="28"/>
          <w:szCs w:val="28"/>
          <w:lang w:eastAsia="en-US"/>
        </w:rPr>
      </w:pPr>
      <w:r w:rsidRPr="00F366F5">
        <w:rPr>
          <w:sz w:val="28"/>
          <w:szCs w:val="28"/>
          <w:lang w:eastAsia="en-US"/>
        </w:rPr>
        <w:t>3) Aromatic acid + soluble phenol</w:t>
      </w:r>
    </w:p>
    <w:p w:rsidR="00903D82" w:rsidRPr="00F366F5" w:rsidRDefault="00903D82" w:rsidP="00903D82">
      <w:pPr>
        <w:bidi w:val="0"/>
        <w:spacing w:line="360" w:lineRule="auto"/>
        <w:rPr>
          <w:sz w:val="28"/>
          <w:szCs w:val="28"/>
          <w:lang w:eastAsia="en-US"/>
        </w:rPr>
      </w:pPr>
      <w:r w:rsidRPr="00F366F5">
        <w:rPr>
          <w:sz w:val="28"/>
          <w:szCs w:val="28"/>
          <w:lang w:eastAsia="en-US"/>
        </w:rPr>
        <w:t>4) Aromatic acid + insoluble phenol</w:t>
      </w:r>
    </w:p>
    <w:p w:rsidR="00903D82" w:rsidRPr="00F366F5" w:rsidRDefault="00903D82" w:rsidP="00903D82">
      <w:pPr>
        <w:bidi w:val="0"/>
        <w:spacing w:line="360" w:lineRule="auto"/>
        <w:rPr>
          <w:b/>
          <w:bCs/>
          <w:lang w:eastAsia="en-US"/>
        </w:rPr>
      </w:pPr>
      <w:r w:rsidRPr="00F366F5">
        <w:rPr>
          <w:b/>
          <w:bCs/>
          <w:lang w:eastAsia="en-US"/>
        </w:rPr>
        <w:t>Mix 1 is canceled</w:t>
      </w:r>
    </w:p>
    <w:p w:rsidR="00903D82" w:rsidRPr="00F366F5" w:rsidRDefault="00903D82" w:rsidP="00903D82">
      <w:pPr>
        <w:bidi w:val="0"/>
        <w:spacing w:line="360" w:lineRule="auto"/>
        <w:rPr>
          <w:b/>
          <w:bCs/>
        </w:rPr>
      </w:pPr>
      <w:r w:rsidRPr="00F366F5">
        <w:rPr>
          <w:b/>
          <w:bCs/>
        </w:rPr>
        <w:t>Procedure</w:t>
      </w:r>
    </w:p>
    <w:p w:rsidR="00903D82" w:rsidRPr="00F366F5" w:rsidRDefault="00903D82" w:rsidP="00903D82">
      <w:pPr>
        <w:widowControl w:val="0"/>
        <w:numPr>
          <w:ilvl w:val="0"/>
          <w:numId w:val="7"/>
        </w:numPr>
        <w:autoSpaceDE w:val="0"/>
        <w:autoSpaceDN w:val="0"/>
        <w:bidi w:val="0"/>
        <w:adjustRightInd w:val="0"/>
        <w:spacing w:line="360" w:lineRule="auto"/>
        <w:ind w:left="0"/>
        <w:rPr>
          <w:b/>
          <w:bCs/>
        </w:rPr>
      </w:pPr>
      <w:r w:rsidRPr="00F366F5">
        <w:rPr>
          <w:b/>
          <w:bCs/>
        </w:rPr>
        <w:t>Solubility in H</w:t>
      </w:r>
      <w:r w:rsidRPr="00F366F5">
        <w:rPr>
          <w:b/>
          <w:bCs/>
          <w:vertAlign w:val="subscript"/>
        </w:rPr>
        <w:t>2</w:t>
      </w:r>
      <w:r w:rsidRPr="00F366F5">
        <w:rPr>
          <w:b/>
          <w:bCs/>
        </w:rPr>
        <w:t xml:space="preserve">O :  </w:t>
      </w:r>
    </w:p>
    <w:p w:rsidR="00903D82" w:rsidRPr="00F366F5" w:rsidRDefault="00903D82" w:rsidP="00903D82">
      <w:pPr>
        <w:bidi w:val="0"/>
        <w:spacing w:line="360" w:lineRule="auto"/>
        <w:jc w:val="both"/>
        <w:textAlignment w:val="center"/>
      </w:pPr>
      <w:r w:rsidRPr="00F366F5">
        <w:t xml:space="preserve">Take 2g from mixture and dissolved them in 10-15 ml from distilled water and stir by using glass rod filter the solution and make following experiment on </w:t>
      </w:r>
      <w:r w:rsidRPr="00F366F5">
        <w:rPr>
          <w:b/>
          <w:bCs/>
          <w:u w:val="single"/>
        </w:rPr>
        <w:t>filtrate</w:t>
      </w:r>
      <w:r w:rsidRPr="00F366F5">
        <w:rPr>
          <w:b/>
          <w:bCs/>
        </w:rPr>
        <w:t xml:space="preserve"> to differentiate between Mix 1,2,3,4</w:t>
      </w:r>
    </w:p>
    <w:p w:rsidR="00903D82" w:rsidRDefault="00903D82" w:rsidP="00903D82">
      <w:pPr>
        <w:bidi w:val="0"/>
        <w:textAlignment w:val="center"/>
        <w:rPr>
          <w:sz w:val="28"/>
          <w:szCs w:val="28"/>
        </w:rPr>
      </w:pPr>
    </w:p>
    <w:tbl>
      <w:tblPr>
        <w:bidiVisual/>
        <w:tblW w:w="4025" w:type="dxa"/>
        <w:jc w:val="center"/>
        <w:tblInd w:w="412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1794"/>
        <w:gridCol w:w="1134"/>
        <w:gridCol w:w="1097"/>
      </w:tblGrid>
      <w:tr w:rsidR="00903D82" w:rsidRPr="00EF7F49" w:rsidTr="00CD26B2">
        <w:trPr>
          <w:trHeight w:val="323"/>
          <w:jc w:val="center"/>
        </w:trPr>
        <w:tc>
          <w:tcPr>
            <w:tcW w:w="179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b/>
                <w:bCs/>
                <w:sz w:val="20"/>
                <w:szCs w:val="20"/>
                <w:lang w:eastAsia="en-US"/>
              </w:rPr>
            </w:pPr>
            <w:r w:rsidRPr="00CD26B2">
              <w:rPr>
                <w:rFonts w:asciiTheme="majorBidi" w:hAnsiTheme="majorBidi" w:cstheme="majorBidi"/>
                <w:b/>
                <w:bCs/>
                <w:color w:val="000000"/>
                <w:kern w:val="24"/>
                <w:sz w:val="20"/>
                <w:szCs w:val="20"/>
                <w:lang w:eastAsia="en-US"/>
              </w:rPr>
              <w:t>FeCl</w:t>
            </w:r>
            <w:r w:rsidRPr="00CD26B2">
              <w:rPr>
                <w:rFonts w:asciiTheme="majorBidi" w:hAnsiTheme="majorBidi" w:cstheme="majorBidi"/>
                <w:b/>
                <w:bCs/>
                <w:color w:val="000000"/>
                <w:kern w:val="24"/>
                <w:sz w:val="20"/>
                <w:szCs w:val="20"/>
                <w:vertAlign w:val="subscript"/>
                <w:lang w:eastAsia="en-US"/>
              </w:rPr>
              <w:t>3</w:t>
            </w:r>
          </w:p>
        </w:tc>
        <w:tc>
          <w:tcPr>
            <w:tcW w:w="113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b/>
                <w:bCs/>
                <w:sz w:val="20"/>
                <w:szCs w:val="20"/>
                <w:lang w:eastAsia="en-US"/>
              </w:rPr>
            </w:pPr>
            <w:r w:rsidRPr="00CD26B2">
              <w:rPr>
                <w:rFonts w:asciiTheme="majorBidi" w:hAnsiTheme="majorBidi" w:cstheme="majorBidi"/>
                <w:b/>
                <w:bCs/>
                <w:color w:val="000000"/>
                <w:kern w:val="24"/>
                <w:sz w:val="20"/>
                <w:szCs w:val="20"/>
                <w:lang w:eastAsia="en-US"/>
              </w:rPr>
              <w:t>acidity</w:t>
            </w:r>
          </w:p>
        </w:tc>
        <w:tc>
          <w:tcPr>
            <w:tcW w:w="1097" w:type="dxa"/>
            <w:shd w:val="clear" w:color="auto" w:fill="auto"/>
            <w:tcMar>
              <w:top w:w="72" w:type="dxa"/>
              <w:left w:w="144" w:type="dxa"/>
              <w:bottom w:w="72" w:type="dxa"/>
              <w:right w:w="144" w:type="dxa"/>
            </w:tcMar>
            <w:hideMark/>
          </w:tcPr>
          <w:p w:rsidR="00903D82" w:rsidRPr="00CD26B2" w:rsidRDefault="00903D82" w:rsidP="00CD26B2">
            <w:pPr>
              <w:bidi w:val="0"/>
              <w:rPr>
                <w:rFonts w:asciiTheme="majorBidi" w:hAnsiTheme="majorBidi" w:cstheme="majorBidi"/>
                <w:b/>
                <w:bCs/>
                <w:sz w:val="20"/>
                <w:szCs w:val="20"/>
                <w:lang w:eastAsia="en-US"/>
              </w:rPr>
            </w:pPr>
            <w:r w:rsidRPr="00CD26B2">
              <w:rPr>
                <w:rFonts w:asciiTheme="majorBidi" w:hAnsiTheme="majorBidi" w:cstheme="majorBidi"/>
                <w:b/>
                <w:bCs/>
                <w:color w:val="000000"/>
                <w:kern w:val="24"/>
                <w:sz w:val="20"/>
                <w:szCs w:val="20"/>
                <w:lang w:eastAsia="en-US"/>
              </w:rPr>
              <w:t>Exp</w:t>
            </w:r>
          </w:p>
        </w:tc>
      </w:tr>
      <w:tr w:rsidR="00903D82" w:rsidRPr="00EF7F49" w:rsidTr="00CD26B2">
        <w:trPr>
          <w:trHeight w:val="231"/>
          <w:jc w:val="center"/>
        </w:trPr>
        <w:tc>
          <w:tcPr>
            <w:tcW w:w="179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sz w:val="20"/>
                <w:szCs w:val="20"/>
                <w:lang w:eastAsia="en-US"/>
              </w:rPr>
            </w:pPr>
            <w:r w:rsidRPr="00CD26B2">
              <w:rPr>
                <w:rFonts w:asciiTheme="majorBidi" w:hAnsiTheme="majorBidi" w:cstheme="majorBidi"/>
                <w:color w:val="000000"/>
                <w:kern w:val="24"/>
                <w:sz w:val="20"/>
                <w:szCs w:val="20"/>
                <w:lang w:eastAsia="en-US"/>
              </w:rPr>
              <w:t>- Ve</w:t>
            </w:r>
          </w:p>
        </w:tc>
        <w:tc>
          <w:tcPr>
            <w:tcW w:w="113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sz w:val="20"/>
                <w:szCs w:val="20"/>
                <w:lang w:eastAsia="en-US"/>
              </w:rPr>
            </w:pPr>
            <w:r w:rsidRPr="00CD26B2">
              <w:rPr>
                <w:rFonts w:asciiTheme="majorBidi" w:hAnsiTheme="majorBidi" w:cstheme="majorBidi"/>
                <w:color w:val="000000"/>
                <w:kern w:val="24"/>
                <w:sz w:val="20"/>
                <w:szCs w:val="20"/>
                <w:lang w:eastAsia="en-US"/>
              </w:rPr>
              <w:t>+ Ve</w:t>
            </w:r>
          </w:p>
        </w:tc>
        <w:tc>
          <w:tcPr>
            <w:tcW w:w="1097"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b/>
                <w:bCs/>
                <w:sz w:val="20"/>
                <w:szCs w:val="20"/>
                <w:lang w:eastAsia="en-US"/>
              </w:rPr>
            </w:pPr>
            <w:r w:rsidRPr="00CD26B2">
              <w:rPr>
                <w:rFonts w:asciiTheme="majorBidi" w:hAnsiTheme="majorBidi" w:cstheme="majorBidi"/>
                <w:b/>
                <w:bCs/>
                <w:color w:val="000000"/>
                <w:kern w:val="24"/>
                <w:sz w:val="20"/>
                <w:szCs w:val="20"/>
                <w:lang w:eastAsia="en-US"/>
              </w:rPr>
              <w:t>Mix 2</w:t>
            </w:r>
          </w:p>
        </w:tc>
      </w:tr>
      <w:tr w:rsidR="00903D82" w:rsidRPr="00EF7F49" w:rsidTr="00CD26B2">
        <w:trPr>
          <w:trHeight w:val="224"/>
          <w:jc w:val="center"/>
        </w:trPr>
        <w:tc>
          <w:tcPr>
            <w:tcW w:w="179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sz w:val="20"/>
                <w:szCs w:val="20"/>
                <w:lang w:eastAsia="en-US"/>
              </w:rPr>
            </w:pPr>
            <w:r w:rsidRPr="00CD26B2">
              <w:rPr>
                <w:rFonts w:asciiTheme="majorBidi" w:hAnsiTheme="majorBidi" w:cstheme="majorBidi"/>
                <w:color w:val="000000"/>
                <w:kern w:val="24"/>
                <w:sz w:val="20"/>
                <w:szCs w:val="20"/>
                <w:lang w:eastAsia="en-US"/>
              </w:rPr>
              <w:t>+ Ve</w:t>
            </w:r>
          </w:p>
        </w:tc>
        <w:tc>
          <w:tcPr>
            <w:tcW w:w="113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sz w:val="20"/>
                <w:szCs w:val="20"/>
                <w:lang w:eastAsia="en-US"/>
              </w:rPr>
            </w:pPr>
            <w:r w:rsidRPr="00CD26B2">
              <w:rPr>
                <w:rFonts w:asciiTheme="majorBidi" w:hAnsiTheme="majorBidi" w:cstheme="majorBidi"/>
                <w:color w:val="000000"/>
                <w:kern w:val="24"/>
                <w:sz w:val="20"/>
                <w:szCs w:val="20"/>
                <w:lang w:eastAsia="en-US"/>
              </w:rPr>
              <w:t>- Ve</w:t>
            </w:r>
          </w:p>
        </w:tc>
        <w:tc>
          <w:tcPr>
            <w:tcW w:w="1097"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b/>
                <w:bCs/>
                <w:sz w:val="20"/>
                <w:szCs w:val="20"/>
                <w:lang w:eastAsia="en-US"/>
              </w:rPr>
            </w:pPr>
            <w:r w:rsidRPr="00CD26B2">
              <w:rPr>
                <w:rFonts w:asciiTheme="majorBidi" w:hAnsiTheme="majorBidi" w:cstheme="majorBidi"/>
                <w:b/>
                <w:bCs/>
                <w:color w:val="000000"/>
                <w:kern w:val="24"/>
                <w:sz w:val="20"/>
                <w:szCs w:val="20"/>
                <w:lang w:eastAsia="en-US"/>
              </w:rPr>
              <w:t>Mix 3</w:t>
            </w:r>
          </w:p>
        </w:tc>
      </w:tr>
      <w:tr w:rsidR="00903D82" w:rsidRPr="00EF7F49" w:rsidTr="00CD26B2">
        <w:trPr>
          <w:trHeight w:val="74"/>
          <w:jc w:val="center"/>
        </w:trPr>
        <w:tc>
          <w:tcPr>
            <w:tcW w:w="179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sz w:val="20"/>
                <w:szCs w:val="20"/>
                <w:lang w:eastAsia="en-US"/>
              </w:rPr>
            </w:pPr>
            <w:r w:rsidRPr="00CD26B2">
              <w:rPr>
                <w:rFonts w:asciiTheme="majorBidi" w:hAnsiTheme="majorBidi" w:cstheme="majorBidi"/>
                <w:sz w:val="20"/>
                <w:szCs w:val="20"/>
                <w:lang w:eastAsia="en-US"/>
              </w:rPr>
              <w:t>-</w:t>
            </w:r>
            <w:r w:rsidRPr="00CD26B2">
              <w:rPr>
                <w:rFonts w:asciiTheme="majorBidi" w:hAnsiTheme="majorBidi" w:cstheme="majorBidi"/>
                <w:color w:val="000000"/>
                <w:kern w:val="24"/>
                <w:sz w:val="20"/>
                <w:szCs w:val="20"/>
                <w:lang w:eastAsia="en-US"/>
              </w:rPr>
              <w:t xml:space="preserve"> Ve</w:t>
            </w:r>
          </w:p>
        </w:tc>
        <w:tc>
          <w:tcPr>
            <w:tcW w:w="1134"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sz w:val="20"/>
                <w:szCs w:val="20"/>
                <w:lang w:eastAsia="en-US"/>
              </w:rPr>
            </w:pPr>
            <w:r w:rsidRPr="00CD26B2">
              <w:rPr>
                <w:rFonts w:asciiTheme="majorBidi" w:hAnsiTheme="majorBidi" w:cstheme="majorBidi"/>
                <w:color w:val="000000"/>
                <w:kern w:val="24"/>
                <w:sz w:val="20"/>
                <w:szCs w:val="20"/>
                <w:lang w:eastAsia="en-US"/>
              </w:rPr>
              <w:t>- Ve</w:t>
            </w:r>
          </w:p>
        </w:tc>
        <w:tc>
          <w:tcPr>
            <w:tcW w:w="1097" w:type="dxa"/>
            <w:shd w:val="clear" w:color="auto" w:fill="auto"/>
            <w:tcMar>
              <w:top w:w="72" w:type="dxa"/>
              <w:left w:w="144" w:type="dxa"/>
              <w:bottom w:w="72" w:type="dxa"/>
              <w:right w:w="144" w:type="dxa"/>
            </w:tcMar>
            <w:hideMark/>
          </w:tcPr>
          <w:p w:rsidR="00903D82" w:rsidRPr="00CD26B2" w:rsidRDefault="00903D82" w:rsidP="00903D82">
            <w:pPr>
              <w:bidi w:val="0"/>
              <w:rPr>
                <w:rFonts w:asciiTheme="majorBidi" w:hAnsiTheme="majorBidi" w:cstheme="majorBidi"/>
                <w:b/>
                <w:bCs/>
                <w:sz w:val="20"/>
                <w:szCs w:val="20"/>
                <w:lang w:eastAsia="en-US"/>
              </w:rPr>
            </w:pPr>
            <w:r w:rsidRPr="00CD26B2">
              <w:rPr>
                <w:rFonts w:asciiTheme="majorBidi" w:hAnsiTheme="majorBidi" w:cstheme="majorBidi"/>
                <w:b/>
                <w:bCs/>
                <w:color w:val="000000"/>
                <w:kern w:val="24"/>
                <w:sz w:val="20"/>
                <w:szCs w:val="20"/>
                <w:lang w:eastAsia="en-US"/>
              </w:rPr>
              <w:t>Mix 4</w:t>
            </w:r>
          </w:p>
        </w:tc>
      </w:tr>
    </w:tbl>
    <w:p w:rsidR="00903D82" w:rsidRDefault="00903D82" w:rsidP="00903D82">
      <w:pPr>
        <w:bidi w:val="0"/>
        <w:textAlignment w:val="center"/>
        <w:rPr>
          <w:sz w:val="28"/>
          <w:szCs w:val="28"/>
        </w:rPr>
      </w:pPr>
    </w:p>
    <w:p w:rsidR="00903D82" w:rsidRPr="00F366F5" w:rsidRDefault="00903D82" w:rsidP="00903D82">
      <w:pPr>
        <w:bidi w:val="0"/>
        <w:spacing w:line="360" w:lineRule="auto"/>
        <w:jc w:val="both"/>
        <w:textAlignment w:val="center"/>
        <w:rPr>
          <w:b/>
          <w:bCs/>
        </w:rPr>
      </w:pPr>
      <w:r w:rsidRPr="00F366F5">
        <w:rPr>
          <w:b/>
          <w:bCs/>
        </w:rPr>
        <w:t>If color obtained from FeCl</w:t>
      </w:r>
      <w:r w:rsidRPr="00F366F5">
        <w:rPr>
          <w:b/>
          <w:bCs/>
          <w:vertAlign w:val="subscript"/>
        </w:rPr>
        <w:t>3</w:t>
      </w:r>
      <w:r w:rsidRPr="00F366F5">
        <w:rPr>
          <w:b/>
          <w:bCs/>
        </w:rPr>
        <w:t xml:space="preserve"> is   green</w:t>
      </w:r>
      <w:r w:rsidR="00A86E02">
        <w:rPr>
          <w:b/>
          <w:bCs/>
        </w:rPr>
        <w:t xml:space="preserve"> or brownish red</w:t>
      </w:r>
      <w:r w:rsidRPr="00F366F5">
        <w:rPr>
          <w:b/>
          <w:bCs/>
        </w:rPr>
        <w:t xml:space="preserve"> or violet</w:t>
      </w:r>
      <w:r w:rsidR="0052591B">
        <w:rPr>
          <w:b/>
          <w:bCs/>
        </w:rPr>
        <w:t xml:space="preserve"> or bright green ppt</w:t>
      </w:r>
      <w:r w:rsidRPr="00F366F5">
        <w:rPr>
          <w:b/>
          <w:bCs/>
        </w:rPr>
        <w:t xml:space="preserve"> so test is (+ve)</w:t>
      </w:r>
      <w:r w:rsidRPr="00F366F5">
        <w:rPr>
          <w:b/>
          <w:bCs/>
          <w:i/>
          <w:iCs/>
        </w:rPr>
        <w:t xml:space="preserve"> any</w:t>
      </w:r>
      <w:r w:rsidRPr="00F366F5">
        <w:rPr>
          <w:b/>
          <w:bCs/>
        </w:rPr>
        <w:t xml:space="preserve"> other color is –ve</w:t>
      </w:r>
    </w:p>
    <w:p w:rsidR="00903D82" w:rsidRDefault="00903D82" w:rsidP="00903D82">
      <w:pPr>
        <w:bidi w:val="0"/>
        <w:spacing w:line="360" w:lineRule="auto"/>
        <w:jc w:val="both"/>
        <w:textAlignment w:val="center"/>
        <w:rPr>
          <w:b/>
          <w:bCs/>
          <w:sz w:val="28"/>
          <w:szCs w:val="28"/>
        </w:rPr>
      </w:pPr>
    </w:p>
    <w:p w:rsidR="00903D82" w:rsidRPr="00903D82" w:rsidRDefault="00EE3759" w:rsidP="00EE3759">
      <w:pPr>
        <w:bidi w:val="0"/>
        <w:spacing w:line="360" w:lineRule="auto"/>
        <w:jc w:val="center"/>
        <w:textAlignment w:val="center"/>
        <w:rPr>
          <w:b/>
          <w:bCs/>
          <w:sz w:val="28"/>
          <w:szCs w:val="28"/>
        </w:rPr>
      </w:pPr>
      <w:r>
        <w:object w:dxaOrig="7195" w:dyaOrig="2309">
          <v:shape id="_x0000_i1031" type="#_x0000_t75" style="width:5in;height:116.85pt" o:ole="">
            <v:imagedata r:id="rId23" o:title=""/>
          </v:shape>
          <o:OLEObject Type="Embed" ProgID="ACD.ChemSketch.20" ShapeID="_x0000_i1031" DrawAspect="Content" ObjectID="_1535647072" r:id="rId24"/>
        </w:object>
      </w:r>
    </w:p>
    <w:p w:rsidR="00E0183F" w:rsidRDefault="00E0183F" w:rsidP="009365F3">
      <w:pPr>
        <w:bidi w:val="0"/>
        <w:jc w:val="center"/>
      </w:pPr>
    </w:p>
    <w:p w:rsidR="009365F3" w:rsidRDefault="009365F3" w:rsidP="009365F3">
      <w:pPr>
        <w:bidi w:val="0"/>
        <w:jc w:val="center"/>
        <w:rPr>
          <w:szCs w:val="28"/>
        </w:rPr>
      </w:pPr>
      <w:r>
        <w:object w:dxaOrig="4867" w:dyaOrig="6350">
          <v:shape id="_x0000_i1032" type="#_x0000_t75" style="width:243.15pt;height:317.9pt" o:ole="">
            <v:imagedata r:id="rId25" o:title=""/>
          </v:shape>
          <o:OLEObject Type="Embed" ProgID="ACD.ChemSketch.20" ShapeID="_x0000_i1032" DrawAspect="Content" ObjectID="_1535647073" r:id="rId26"/>
        </w:object>
      </w:r>
    </w:p>
    <w:p w:rsidR="00C469AE" w:rsidRPr="00E97A1B" w:rsidRDefault="00C469AE" w:rsidP="00E97A1B">
      <w:pPr>
        <w:bidi w:val="0"/>
        <w:spacing w:line="360" w:lineRule="auto"/>
        <w:rPr>
          <w:szCs w:val="28"/>
        </w:rPr>
      </w:pPr>
    </w:p>
    <w:p w:rsidR="009365F3" w:rsidRPr="00F366F5" w:rsidRDefault="009365F3" w:rsidP="00C469AE">
      <w:pPr>
        <w:bidi w:val="0"/>
        <w:spacing w:line="360" w:lineRule="auto"/>
        <w:rPr>
          <w:b/>
          <w:bCs/>
          <w:lang w:eastAsia="en-US"/>
        </w:rPr>
      </w:pPr>
      <w:r w:rsidRPr="00F366F5">
        <w:rPr>
          <w:b/>
          <w:bCs/>
          <w:lang w:eastAsia="en-US"/>
        </w:rPr>
        <w:t>For identification of phenols:</w:t>
      </w:r>
    </w:p>
    <w:p w:rsidR="00595C57" w:rsidRPr="00E97A1B" w:rsidRDefault="009365F3" w:rsidP="00E97A1B">
      <w:pPr>
        <w:widowControl w:val="0"/>
        <w:numPr>
          <w:ilvl w:val="0"/>
          <w:numId w:val="20"/>
        </w:numPr>
        <w:autoSpaceDE w:val="0"/>
        <w:autoSpaceDN w:val="0"/>
        <w:bidi w:val="0"/>
        <w:adjustRightInd w:val="0"/>
        <w:spacing w:line="360" w:lineRule="auto"/>
        <w:ind w:left="0" w:firstLine="0"/>
        <w:rPr>
          <w:b/>
          <w:bCs/>
          <w:u w:val="single"/>
          <w:lang w:eastAsia="en-US"/>
        </w:rPr>
      </w:pPr>
      <w:r w:rsidRPr="00F366F5">
        <w:rPr>
          <w:b/>
          <w:bCs/>
          <w:u w:val="single"/>
          <w:lang w:eastAsia="en-US"/>
        </w:rPr>
        <w:t>Soluble phenol :</w:t>
      </w:r>
    </w:p>
    <w:tbl>
      <w:tblPr>
        <w:bidiVisual/>
        <w:tblW w:w="8407" w:type="dxa"/>
        <w:tblInd w:w="-11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1413"/>
        <w:gridCol w:w="1573"/>
        <w:gridCol w:w="1800"/>
        <w:gridCol w:w="1796"/>
        <w:gridCol w:w="1825"/>
      </w:tblGrid>
      <w:tr w:rsidR="00C469AE" w:rsidRPr="00965D9F" w:rsidTr="00DE5EEF">
        <w:trPr>
          <w:trHeight w:val="208"/>
        </w:trPr>
        <w:tc>
          <w:tcPr>
            <w:tcW w:w="1413" w:type="dxa"/>
          </w:tcPr>
          <w:p w:rsidR="00C469AE" w:rsidRPr="00595C57" w:rsidRDefault="00C469AE" w:rsidP="00C469AE">
            <w:pPr>
              <w:spacing w:line="360" w:lineRule="auto"/>
              <w:jc w:val="center"/>
              <w:rPr>
                <w:b/>
                <w:bCs/>
                <w:sz w:val="18"/>
                <w:szCs w:val="18"/>
                <w:lang w:eastAsia="en-US"/>
              </w:rPr>
            </w:pPr>
            <w:r w:rsidRPr="00595C57">
              <w:rPr>
                <w:b/>
                <w:bCs/>
                <w:sz w:val="18"/>
                <w:szCs w:val="18"/>
                <w:lang w:eastAsia="en-US"/>
              </w:rPr>
              <w:t>pyrogalol</w:t>
            </w:r>
          </w:p>
        </w:tc>
        <w:tc>
          <w:tcPr>
            <w:tcW w:w="1573" w:type="dxa"/>
          </w:tcPr>
          <w:p w:rsidR="00C469AE" w:rsidRPr="00595C57" w:rsidRDefault="00C469AE" w:rsidP="00C469AE">
            <w:pPr>
              <w:spacing w:line="360" w:lineRule="auto"/>
              <w:jc w:val="center"/>
              <w:rPr>
                <w:b/>
                <w:bCs/>
                <w:sz w:val="18"/>
                <w:szCs w:val="18"/>
                <w:lang w:eastAsia="en-US"/>
              </w:rPr>
            </w:pPr>
            <w:r w:rsidRPr="00595C57">
              <w:rPr>
                <w:b/>
                <w:bCs/>
                <w:sz w:val="18"/>
                <w:szCs w:val="18"/>
                <w:lang w:eastAsia="en-US"/>
              </w:rPr>
              <w:t>hydroquinone</w:t>
            </w:r>
          </w:p>
        </w:tc>
        <w:tc>
          <w:tcPr>
            <w:tcW w:w="1800"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b/>
                <w:bCs/>
                <w:sz w:val="18"/>
                <w:szCs w:val="18"/>
                <w:lang w:eastAsia="en-US"/>
              </w:rPr>
            </w:pPr>
            <w:r w:rsidRPr="00595C57">
              <w:rPr>
                <w:b/>
                <w:bCs/>
                <w:sz w:val="18"/>
                <w:szCs w:val="18"/>
                <w:lang w:eastAsia="en-US"/>
              </w:rPr>
              <w:t>Resorcinol</w:t>
            </w:r>
          </w:p>
        </w:tc>
        <w:tc>
          <w:tcPr>
            <w:tcW w:w="1796"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b/>
                <w:bCs/>
                <w:sz w:val="18"/>
                <w:szCs w:val="18"/>
                <w:lang w:eastAsia="en-US"/>
              </w:rPr>
            </w:pPr>
            <w:r w:rsidRPr="00595C57">
              <w:rPr>
                <w:b/>
                <w:bCs/>
                <w:sz w:val="18"/>
                <w:szCs w:val="18"/>
                <w:lang w:eastAsia="en-US"/>
              </w:rPr>
              <w:t>Catechol</w:t>
            </w:r>
          </w:p>
        </w:tc>
        <w:tc>
          <w:tcPr>
            <w:tcW w:w="1825"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b/>
                <w:bCs/>
                <w:sz w:val="18"/>
                <w:szCs w:val="18"/>
                <w:lang w:eastAsia="en-US"/>
              </w:rPr>
            </w:pPr>
            <w:r w:rsidRPr="00595C57">
              <w:rPr>
                <w:b/>
                <w:bCs/>
                <w:sz w:val="18"/>
                <w:szCs w:val="18"/>
                <w:lang w:eastAsia="en-US"/>
              </w:rPr>
              <w:t>Exp</w:t>
            </w:r>
          </w:p>
        </w:tc>
      </w:tr>
      <w:tr w:rsidR="00C469AE" w:rsidRPr="00965D9F" w:rsidTr="00DE5EEF">
        <w:trPr>
          <w:trHeight w:val="216"/>
        </w:trPr>
        <w:tc>
          <w:tcPr>
            <w:tcW w:w="1413" w:type="dxa"/>
          </w:tcPr>
          <w:p w:rsidR="00C469AE" w:rsidRPr="00595C57" w:rsidRDefault="00C469AE" w:rsidP="00C469AE">
            <w:pPr>
              <w:spacing w:line="360" w:lineRule="auto"/>
              <w:jc w:val="center"/>
              <w:rPr>
                <w:sz w:val="18"/>
                <w:szCs w:val="18"/>
                <w:lang w:eastAsia="en-US"/>
              </w:rPr>
            </w:pPr>
            <w:r w:rsidRPr="00595C57">
              <w:rPr>
                <w:sz w:val="18"/>
                <w:szCs w:val="18"/>
                <w:lang w:eastAsia="en-US"/>
              </w:rPr>
              <w:t>Red color</w:t>
            </w:r>
          </w:p>
        </w:tc>
        <w:tc>
          <w:tcPr>
            <w:tcW w:w="1573" w:type="dxa"/>
          </w:tcPr>
          <w:p w:rsidR="00C469AE" w:rsidRPr="00595C57" w:rsidRDefault="00C469AE" w:rsidP="00C469AE">
            <w:pPr>
              <w:spacing w:line="360" w:lineRule="auto"/>
              <w:jc w:val="center"/>
              <w:rPr>
                <w:sz w:val="18"/>
                <w:szCs w:val="18"/>
                <w:lang w:eastAsia="en-US"/>
              </w:rPr>
            </w:pPr>
            <w:r w:rsidRPr="00595C57">
              <w:rPr>
                <w:sz w:val="18"/>
                <w:szCs w:val="18"/>
                <w:lang w:eastAsia="en-US"/>
              </w:rPr>
              <w:t>Bright green ppt</w:t>
            </w:r>
          </w:p>
        </w:tc>
        <w:tc>
          <w:tcPr>
            <w:tcW w:w="1800" w:type="dxa"/>
            <w:shd w:val="clear" w:color="auto" w:fill="auto"/>
            <w:tcMar>
              <w:top w:w="72" w:type="dxa"/>
              <w:left w:w="144" w:type="dxa"/>
              <w:bottom w:w="72" w:type="dxa"/>
              <w:right w:w="144" w:type="dxa"/>
            </w:tcMar>
            <w:hideMark/>
          </w:tcPr>
          <w:p w:rsidR="00C469AE" w:rsidRPr="00595C57" w:rsidRDefault="006B5A0D" w:rsidP="00C469AE">
            <w:pPr>
              <w:spacing w:line="360" w:lineRule="auto"/>
              <w:jc w:val="center"/>
              <w:rPr>
                <w:sz w:val="18"/>
                <w:szCs w:val="18"/>
                <w:lang w:eastAsia="en-US"/>
              </w:rPr>
            </w:pPr>
            <w:r w:rsidRPr="00595C57">
              <w:rPr>
                <w:sz w:val="18"/>
                <w:szCs w:val="18"/>
                <w:lang w:eastAsia="en-US"/>
              </w:rPr>
              <w:t>Violet colo</w:t>
            </w:r>
            <w:r w:rsidR="00C469AE" w:rsidRPr="00595C57">
              <w:rPr>
                <w:sz w:val="18"/>
                <w:szCs w:val="18"/>
                <w:lang w:eastAsia="en-US"/>
              </w:rPr>
              <w:t>r</w:t>
            </w:r>
          </w:p>
        </w:tc>
        <w:tc>
          <w:tcPr>
            <w:tcW w:w="1796"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sz w:val="18"/>
                <w:szCs w:val="18"/>
                <w:lang w:eastAsia="en-US"/>
              </w:rPr>
            </w:pPr>
            <w:r w:rsidRPr="00595C57">
              <w:rPr>
                <w:sz w:val="18"/>
                <w:szCs w:val="18"/>
                <w:lang w:eastAsia="en-US"/>
              </w:rPr>
              <w:t>Dark green</w:t>
            </w:r>
          </w:p>
        </w:tc>
        <w:tc>
          <w:tcPr>
            <w:tcW w:w="1825"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b/>
                <w:bCs/>
                <w:sz w:val="18"/>
                <w:szCs w:val="18"/>
                <w:lang w:eastAsia="en-US"/>
              </w:rPr>
            </w:pPr>
            <w:r w:rsidRPr="00595C57">
              <w:rPr>
                <w:b/>
                <w:bCs/>
                <w:sz w:val="18"/>
                <w:szCs w:val="18"/>
                <w:lang w:eastAsia="en-US"/>
              </w:rPr>
              <w:t>i) FeCl</w:t>
            </w:r>
            <w:r w:rsidRPr="00595C57">
              <w:rPr>
                <w:b/>
                <w:bCs/>
                <w:sz w:val="18"/>
                <w:szCs w:val="18"/>
                <w:vertAlign w:val="subscript"/>
                <w:lang w:eastAsia="en-US"/>
              </w:rPr>
              <w:t>3</w:t>
            </w:r>
            <w:r w:rsidRPr="00595C57">
              <w:rPr>
                <w:b/>
                <w:bCs/>
                <w:sz w:val="18"/>
                <w:szCs w:val="18"/>
                <w:lang w:eastAsia="en-US"/>
              </w:rPr>
              <w:t xml:space="preserve"> test</w:t>
            </w:r>
          </w:p>
        </w:tc>
      </w:tr>
      <w:tr w:rsidR="00C469AE" w:rsidRPr="00965D9F" w:rsidTr="00DE5EEF">
        <w:trPr>
          <w:trHeight w:val="266"/>
        </w:trPr>
        <w:tc>
          <w:tcPr>
            <w:tcW w:w="1413" w:type="dxa"/>
          </w:tcPr>
          <w:p w:rsidR="00C469AE" w:rsidRPr="00595C57" w:rsidRDefault="00C469AE" w:rsidP="00C469AE">
            <w:pPr>
              <w:spacing w:line="360" w:lineRule="auto"/>
              <w:jc w:val="center"/>
              <w:rPr>
                <w:sz w:val="18"/>
                <w:szCs w:val="18"/>
                <w:lang w:eastAsia="en-US"/>
              </w:rPr>
            </w:pPr>
            <w:r w:rsidRPr="00595C57">
              <w:rPr>
                <w:sz w:val="18"/>
                <w:szCs w:val="18"/>
                <w:lang w:eastAsia="en-US"/>
              </w:rPr>
              <w:t>-Ve</w:t>
            </w:r>
          </w:p>
        </w:tc>
        <w:tc>
          <w:tcPr>
            <w:tcW w:w="1573" w:type="dxa"/>
          </w:tcPr>
          <w:p w:rsidR="00C469AE" w:rsidRPr="00595C57" w:rsidRDefault="00C469AE" w:rsidP="00C469AE">
            <w:pPr>
              <w:spacing w:line="360" w:lineRule="auto"/>
              <w:jc w:val="center"/>
              <w:rPr>
                <w:sz w:val="18"/>
                <w:szCs w:val="18"/>
                <w:lang w:eastAsia="en-US"/>
              </w:rPr>
            </w:pPr>
            <w:r w:rsidRPr="00595C57">
              <w:rPr>
                <w:sz w:val="18"/>
                <w:szCs w:val="18"/>
                <w:lang w:eastAsia="en-US"/>
              </w:rPr>
              <w:t>Bluish violet color</w:t>
            </w:r>
          </w:p>
        </w:tc>
        <w:tc>
          <w:tcPr>
            <w:tcW w:w="1800"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sz w:val="18"/>
                <w:szCs w:val="18"/>
                <w:lang w:eastAsia="en-US"/>
              </w:rPr>
            </w:pPr>
            <w:r w:rsidRPr="00595C57">
              <w:rPr>
                <w:sz w:val="18"/>
                <w:szCs w:val="18"/>
                <w:lang w:eastAsia="en-US"/>
              </w:rPr>
              <w:t xml:space="preserve">Reddish green </w:t>
            </w:r>
            <w:r w:rsidR="006B5A0D" w:rsidRPr="00595C57">
              <w:rPr>
                <w:sz w:val="18"/>
                <w:szCs w:val="18"/>
                <w:lang w:eastAsia="en-US"/>
              </w:rPr>
              <w:t>fluorescence</w:t>
            </w:r>
          </w:p>
        </w:tc>
        <w:tc>
          <w:tcPr>
            <w:tcW w:w="1796"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sz w:val="18"/>
                <w:szCs w:val="18"/>
                <w:lang w:eastAsia="en-US"/>
              </w:rPr>
            </w:pPr>
            <w:r w:rsidRPr="00595C57">
              <w:rPr>
                <w:sz w:val="18"/>
                <w:szCs w:val="18"/>
                <w:lang w:eastAsia="en-US"/>
              </w:rPr>
              <w:t>blue color</w:t>
            </w:r>
            <w:r w:rsidR="006B5A0D" w:rsidRPr="00595C57">
              <w:rPr>
                <w:sz w:val="18"/>
                <w:szCs w:val="18"/>
                <w:lang w:eastAsia="en-US"/>
              </w:rPr>
              <w:t>/ -Ve</w:t>
            </w:r>
          </w:p>
        </w:tc>
        <w:tc>
          <w:tcPr>
            <w:tcW w:w="1825" w:type="dxa"/>
            <w:shd w:val="clear" w:color="auto" w:fill="auto"/>
            <w:tcMar>
              <w:top w:w="72" w:type="dxa"/>
              <w:left w:w="144" w:type="dxa"/>
              <w:bottom w:w="72" w:type="dxa"/>
              <w:right w:w="144" w:type="dxa"/>
            </w:tcMar>
            <w:hideMark/>
          </w:tcPr>
          <w:p w:rsidR="00C469AE" w:rsidRPr="00595C57" w:rsidRDefault="00C469AE" w:rsidP="00C469AE">
            <w:pPr>
              <w:spacing w:line="360" w:lineRule="auto"/>
              <w:jc w:val="center"/>
              <w:rPr>
                <w:b/>
                <w:bCs/>
                <w:sz w:val="18"/>
                <w:szCs w:val="18"/>
                <w:lang w:eastAsia="en-US"/>
              </w:rPr>
            </w:pPr>
            <w:r w:rsidRPr="00595C57">
              <w:rPr>
                <w:b/>
                <w:bCs/>
                <w:sz w:val="18"/>
                <w:szCs w:val="18"/>
                <w:lang w:eastAsia="en-US"/>
              </w:rPr>
              <w:t>ii) Phthaline test</w:t>
            </w:r>
          </w:p>
        </w:tc>
      </w:tr>
    </w:tbl>
    <w:p w:rsidR="00595C57" w:rsidRDefault="00595C57" w:rsidP="009365F3">
      <w:pPr>
        <w:bidi w:val="0"/>
        <w:spacing w:line="360" w:lineRule="auto"/>
        <w:rPr>
          <w:b/>
          <w:bCs/>
          <w:u w:val="single"/>
          <w:lang w:eastAsia="en-US"/>
        </w:rPr>
      </w:pPr>
    </w:p>
    <w:p w:rsidR="00E97A1B" w:rsidRDefault="00E97A1B" w:rsidP="00595C57">
      <w:pPr>
        <w:bidi w:val="0"/>
        <w:spacing w:line="360" w:lineRule="auto"/>
        <w:rPr>
          <w:b/>
          <w:bCs/>
          <w:u w:val="single"/>
          <w:rtl/>
          <w:lang w:eastAsia="en-US"/>
        </w:rPr>
      </w:pPr>
    </w:p>
    <w:p w:rsidR="00E97A1B" w:rsidRDefault="00E97A1B" w:rsidP="00E97A1B">
      <w:pPr>
        <w:bidi w:val="0"/>
        <w:spacing w:line="360" w:lineRule="auto"/>
        <w:rPr>
          <w:b/>
          <w:bCs/>
          <w:u w:val="single"/>
          <w:rtl/>
          <w:lang w:eastAsia="en-US"/>
        </w:rPr>
      </w:pPr>
    </w:p>
    <w:p w:rsidR="00E97A1B" w:rsidRDefault="00E97A1B" w:rsidP="00E97A1B">
      <w:pPr>
        <w:bidi w:val="0"/>
        <w:spacing w:line="360" w:lineRule="auto"/>
        <w:rPr>
          <w:b/>
          <w:bCs/>
          <w:u w:val="single"/>
          <w:rtl/>
          <w:lang w:eastAsia="en-US"/>
        </w:rPr>
      </w:pPr>
    </w:p>
    <w:p w:rsidR="009365F3" w:rsidRPr="00F366F5" w:rsidRDefault="009365F3" w:rsidP="00E97A1B">
      <w:pPr>
        <w:bidi w:val="0"/>
        <w:spacing w:line="360" w:lineRule="auto"/>
        <w:rPr>
          <w:b/>
          <w:bCs/>
          <w:u w:val="single"/>
          <w:lang w:eastAsia="en-US"/>
        </w:rPr>
      </w:pPr>
      <w:r w:rsidRPr="00F366F5">
        <w:rPr>
          <w:b/>
          <w:bCs/>
          <w:u w:val="single"/>
          <w:lang w:eastAsia="en-US"/>
        </w:rPr>
        <w:lastRenderedPageBreak/>
        <w:t>Phthaline test:</w:t>
      </w:r>
    </w:p>
    <w:p w:rsidR="009365F3" w:rsidRPr="00F366F5" w:rsidRDefault="009365F3" w:rsidP="009365F3">
      <w:pPr>
        <w:bidi w:val="0"/>
        <w:spacing w:line="360" w:lineRule="auto"/>
        <w:rPr>
          <w:lang w:eastAsia="en-US"/>
        </w:rPr>
      </w:pPr>
      <w:r w:rsidRPr="00F366F5">
        <w:rPr>
          <w:lang w:eastAsia="en-US"/>
        </w:rPr>
        <w:t>In a dry test tube place about 0.5 g of the mix and 0.25 g of phthalic anhydride (or it’s acid), moisten with 2 drops (not more) of conc. H</w:t>
      </w:r>
      <w:r w:rsidRPr="00F366F5">
        <w:rPr>
          <w:vertAlign w:val="subscript"/>
          <w:lang w:eastAsia="en-US"/>
        </w:rPr>
        <w:t>2</w:t>
      </w:r>
      <w:r w:rsidRPr="00F366F5">
        <w:rPr>
          <w:lang w:eastAsia="en-US"/>
        </w:rPr>
        <w:t>SO</w:t>
      </w:r>
      <w:r w:rsidRPr="00F366F5">
        <w:rPr>
          <w:vertAlign w:val="subscript"/>
          <w:lang w:eastAsia="en-US"/>
        </w:rPr>
        <w:t xml:space="preserve">4 </w:t>
      </w:r>
      <w:r w:rsidRPr="00F366F5">
        <w:rPr>
          <w:lang w:eastAsia="en-US"/>
        </w:rPr>
        <w:t>and gently fuse together for about 1-2 minutes till it melt and boil , and then pour two drop from test tube to 10-15 ml  NaOH solution in excess</w:t>
      </w:r>
    </w:p>
    <w:p w:rsidR="009365F3" w:rsidRPr="00F366F5" w:rsidRDefault="009365F3" w:rsidP="009365F3">
      <w:pPr>
        <w:bidi w:val="0"/>
        <w:spacing w:line="360" w:lineRule="auto"/>
        <w:rPr>
          <w:b/>
          <w:bCs/>
          <w:u w:val="single"/>
          <w:lang w:eastAsia="en-US"/>
        </w:rPr>
      </w:pPr>
      <w:r w:rsidRPr="00F366F5">
        <w:rPr>
          <w:b/>
          <w:bCs/>
          <w:u w:val="single"/>
          <w:lang w:eastAsia="en-US"/>
        </w:rPr>
        <w:t>FeCl</w:t>
      </w:r>
      <w:r w:rsidRPr="00F366F5">
        <w:rPr>
          <w:b/>
          <w:bCs/>
          <w:u w:val="single"/>
          <w:vertAlign w:val="subscript"/>
          <w:lang w:eastAsia="en-US"/>
        </w:rPr>
        <w:t xml:space="preserve">3 </w:t>
      </w:r>
      <w:r w:rsidRPr="00F366F5">
        <w:rPr>
          <w:b/>
          <w:bCs/>
          <w:u w:val="single"/>
          <w:lang w:eastAsia="en-US"/>
        </w:rPr>
        <w:t xml:space="preserve"> test:- </w:t>
      </w:r>
      <w:r w:rsidRPr="00F366F5">
        <w:rPr>
          <w:b/>
          <w:bCs/>
          <w:u w:val="single"/>
          <w:vertAlign w:val="subscript"/>
          <w:lang w:eastAsia="en-US"/>
        </w:rPr>
        <w:t xml:space="preserve">   </w:t>
      </w:r>
    </w:p>
    <w:p w:rsidR="009365F3" w:rsidRPr="00F366F5" w:rsidRDefault="009365F3" w:rsidP="009365F3">
      <w:pPr>
        <w:bidi w:val="0"/>
        <w:spacing w:line="360" w:lineRule="auto"/>
        <w:rPr>
          <w:lang w:eastAsia="en-US"/>
        </w:rPr>
      </w:pPr>
      <w:r w:rsidRPr="00F366F5">
        <w:rPr>
          <w:lang w:eastAsia="en-US"/>
        </w:rPr>
        <w:t xml:space="preserve">Take 0.5 ml from </w:t>
      </w:r>
      <w:r w:rsidR="00595C57">
        <w:rPr>
          <w:lang w:eastAsia="en-US"/>
        </w:rPr>
        <w:t xml:space="preserve"> </w:t>
      </w:r>
      <w:r w:rsidRPr="00F366F5">
        <w:rPr>
          <w:lang w:eastAsia="en-US"/>
        </w:rPr>
        <w:t>filt</w:t>
      </w:r>
      <w:r w:rsidR="00595C57">
        <w:rPr>
          <w:lang w:eastAsia="en-US"/>
        </w:rPr>
        <w:t xml:space="preserve"> </w:t>
      </w:r>
      <w:r w:rsidRPr="00F366F5">
        <w:rPr>
          <w:lang w:eastAsia="en-US"/>
        </w:rPr>
        <w:t xml:space="preserve"> in test tube then add one or two drop only from FeCl</w:t>
      </w:r>
      <w:r w:rsidRPr="00F366F5">
        <w:rPr>
          <w:vertAlign w:val="subscript"/>
          <w:lang w:eastAsia="en-US"/>
        </w:rPr>
        <w:t>3</w:t>
      </w:r>
      <w:r w:rsidRPr="00F366F5">
        <w:rPr>
          <w:lang w:eastAsia="en-US"/>
        </w:rPr>
        <w:t xml:space="preserve"> solution.</w:t>
      </w:r>
    </w:p>
    <w:p w:rsidR="009365F3" w:rsidRPr="00F366F5" w:rsidRDefault="009365F3" w:rsidP="009365F3">
      <w:pPr>
        <w:widowControl w:val="0"/>
        <w:numPr>
          <w:ilvl w:val="0"/>
          <w:numId w:val="20"/>
        </w:numPr>
        <w:autoSpaceDE w:val="0"/>
        <w:autoSpaceDN w:val="0"/>
        <w:bidi w:val="0"/>
        <w:adjustRightInd w:val="0"/>
        <w:spacing w:line="360" w:lineRule="auto"/>
        <w:rPr>
          <w:b/>
          <w:bCs/>
          <w:u w:val="single"/>
          <w:lang w:eastAsia="en-US"/>
        </w:rPr>
      </w:pPr>
      <w:r w:rsidRPr="00F366F5">
        <w:rPr>
          <w:b/>
          <w:bCs/>
          <w:u w:val="single"/>
          <w:lang w:eastAsia="en-US"/>
        </w:rPr>
        <w:t xml:space="preserve"> insoluble phenol :</w:t>
      </w:r>
    </w:p>
    <w:tbl>
      <w:tblPr>
        <w:bidiVisual/>
        <w:tblW w:w="807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2693"/>
        <w:gridCol w:w="2693"/>
        <w:gridCol w:w="2693"/>
      </w:tblGrid>
      <w:tr w:rsidR="009365F3" w:rsidRPr="00A54D8D" w:rsidTr="00595C57">
        <w:trPr>
          <w:trHeight w:val="385"/>
        </w:trPr>
        <w:tc>
          <w:tcPr>
            <w:tcW w:w="2693" w:type="dxa"/>
            <w:shd w:val="clear" w:color="auto" w:fill="auto"/>
            <w:tcMar>
              <w:top w:w="72" w:type="dxa"/>
              <w:left w:w="144" w:type="dxa"/>
              <w:bottom w:w="72" w:type="dxa"/>
              <w:right w:w="144" w:type="dxa"/>
            </w:tcMar>
            <w:hideMark/>
          </w:tcPr>
          <w:p w:rsidR="009365F3" w:rsidRPr="00595C57" w:rsidRDefault="009365F3" w:rsidP="009365F3">
            <w:pPr>
              <w:bidi w:val="0"/>
              <w:spacing w:line="360" w:lineRule="auto"/>
              <w:rPr>
                <w:b/>
                <w:bCs/>
                <w:sz w:val="18"/>
                <w:szCs w:val="18"/>
                <w:lang w:eastAsia="en-US"/>
              </w:rPr>
            </w:pPr>
            <w:r w:rsidRPr="00595C57">
              <w:rPr>
                <w:b/>
                <w:bCs/>
                <w:sz w:val="18"/>
                <w:szCs w:val="18"/>
                <w:lang w:eastAsia="en-US"/>
              </w:rPr>
              <w:t xml:space="preserve">β-Naphthol </w:t>
            </w:r>
          </w:p>
        </w:tc>
        <w:tc>
          <w:tcPr>
            <w:tcW w:w="2693" w:type="dxa"/>
            <w:shd w:val="clear" w:color="auto" w:fill="auto"/>
            <w:tcMar>
              <w:top w:w="72" w:type="dxa"/>
              <w:left w:w="144" w:type="dxa"/>
              <w:bottom w:w="72" w:type="dxa"/>
              <w:right w:w="144" w:type="dxa"/>
            </w:tcMar>
            <w:hideMark/>
          </w:tcPr>
          <w:p w:rsidR="009365F3" w:rsidRPr="00595C57" w:rsidRDefault="009365F3" w:rsidP="009365F3">
            <w:pPr>
              <w:bidi w:val="0"/>
              <w:spacing w:line="360" w:lineRule="auto"/>
              <w:rPr>
                <w:b/>
                <w:bCs/>
                <w:sz w:val="18"/>
                <w:szCs w:val="18"/>
                <w:lang w:eastAsia="en-US"/>
              </w:rPr>
            </w:pPr>
            <w:r w:rsidRPr="00595C57">
              <w:rPr>
                <w:b/>
                <w:bCs/>
                <w:sz w:val="18"/>
                <w:szCs w:val="18"/>
                <w:lang w:val="el-GR" w:eastAsia="en-US"/>
              </w:rPr>
              <w:t>α</w:t>
            </w:r>
            <w:r w:rsidRPr="00595C57">
              <w:rPr>
                <w:b/>
                <w:bCs/>
                <w:sz w:val="18"/>
                <w:szCs w:val="18"/>
                <w:lang w:eastAsia="en-US"/>
              </w:rPr>
              <w:t>-naphthol</w:t>
            </w:r>
            <w:r w:rsidRPr="00595C57">
              <w:rPr>
                <w:b/>
                <w:bCs/>
                <w:sz w:val="18"/>
                <w:szCs w:val="18"/>
                <w:rtl/>
                <w:lang w:eastAsia="en-US"/>
              </w:rPr>
              <w:t xml:space="preserve"> </w:t>
            </w:r>
          </w:p>
        </w:tc>
        <w:tc>
          <w:tcPr>
            <w:tcW w:w="2693" w:type="dxa"/>
            <w:shd w:val="clear" w:color="auto" w:fill="auto"/>
            <w:tcMar>
              <w:top w:w="72" w:type="dxa"/>
              <w:left w:w="144" w:type="dxa"/>
              <w:bottom w:w="72" w:type="dxa"/>
              <w:right w:w="144" w:type="dxa"/>
            </w:tcMar>
            <w:hideMark/>
          </w:tcPr>
          <w:p w:rsidR="009365F3" w:rsidRPr="00595C57" w:rsidRDefault="009365F3" w:rsidP="00595C57">
            <w:pPr>
              <w:tabs>
                <w:tab w:val="center" w:pos="1202"/>
              </w:tabs>
              <w:bidi w:val="0"/>
              <w:spacing w:line="360" w:lineRule="auto"/>
              <w:rPr>
                <w:b/>
                <w:bCs/>
                <w:sz w:val="18"/>
                <w:szCs w:val="18"/>
                <w:lang w:eastAsia="en-US"/>
              </w:rPr>
            </w:pPr>
            <w:r w:rsidRPr="00595C57">
              <w:rPr>
                <w:b/>
                <w:bCs/>
                <w:sz w:val="18"/>
                <w:szCs w:val="18"/>
                <w:lang w:eastAsia="en-US"/>
              </w:rPr>
              <w:t>Exp:</w:t>
            </w:r>
            <w:r w:rsidRPr="00595C57">
              <w:rPr>
                <w:b/>
                <w:bCs/>
                <w:sz w:val="18"/>
                <w:szCs w:val="18"/>
                <w:rtl/>
                <w:lang w:eastAsia="en-US"/>
              </w:rPr>
              <w:t xml:space="preserve"> </w:t>
            </w:r>
            <w:r w:rsidR="00595C57" w:rsidRPr="00595C57">
              <w:rPr>
                <w:b/>
                <w:bCs/>
                <w:sz w:val="18"/>
                <w:szCs w:val="18"/>
                <w:rtl/>
                <w:lang w:eastAsia="en-US"/>
              </w:rPr>
              <w:tab/>
            </w:r>
          </w:p>
        </w:tc>
      </w:tr>
      <w:tr w:rsidR="009365F3" w:rsidRPr="00A54D8D" w:rsidTr="00595C57">
        <w:trPr>
          <w:trHeight w:val="223"/>
        </w:trPr>
        <w:tc>
          <w:tcPr>
            <w:tcW w:w="2693" w:type="dxa"/>
            <w:shd w:val="clear" w:color="auto" w:fill="auto"/>
            <w:tcMar>
              <w:top w:w="72" w:type="dxa"/>
              <w:left w:w="144" w:type="dxa"/>
              <w:bottom w:w="72" w:type="dxa"/>
              <w:right w:w="144" w:type="dxa"/>
            </w:tcMar>
            <w:hideMark/>
          </w:tcPr>
          <w:p w:rsidR="009365F3" w:rsidRPr="00595C57" w:rsidRDefault="009365F3" w:rsidP="009365F3">
            <w:pPr>
              <w:bidi w:val="0"/>
              <w:spacing w:line="360" w:lineRule="auto"/>
              <w:rPr>
                <w:sz w:val="18"/>
                <w:szCs w:val="18"/>
                <w:lang w:eastAsia="en-US"/>
              </w:rPr>
            </w:pPr>
            <w:r w:rsidRPr="00595C57">
              <w:rPr>
                <w:sz w:val="18"/>
                <w:szCs w:val="18"/>
                <w:lang w:eastAsia="en-US"/>
              </w:rPr>
              <w:t>Scarlet red ppt</w:t>
            </w:r>
            <w:r w:rsidRPr="00595C57">
              <w:rPr>
                <w:sz w:val="18"/>
                <w:szCs w:val="18"/>
                <w:rtl/>
                <w:lang w:eastAsia="en-US"/>
              </w:rPr>
              <w:t xml:space="preserve"> </w:t>
            </w:r>
          </w:p>
        </w:tc>
        <w:tc>
          <w:tcPr>
            <w:tcW w:w="2693" w:type="dxa"/>
            <w:shd w:val="clear" w:color="auto" w:fill="auto"/>
            <w:tcMar>
              <w:top w:w="72" w:type="dxa"/>
              <w:left w:w="144" w:type="dxa"/>
              <w:bottom w:w="72" w:type="dxa"/>
              <w:right w:w="144" w:type="dxa"/>
            </w:tcMar>
            <w:hideMark/>
          </w:tcPr>
          <w:p w:rsidR="009365F3" w:rsidRPr="00595C57" w:rsidRDefault="009365F3" w:rsidP="009365F3">
            <w:pPr>
              <w:bidi w:val="0"/>
              <w:spacing w:line="360" w:lineRule="auto"/>
              <w:rPr>
                <w:sz w:val="18"/>
                <w:szCs w:val="18"/>
                <w:lang w:eastAsia="en-US"/>
              </w:rPr>
            </w:pPr>
            <w:r w:rsidRPr="00595C57">
              <w:rPr>
                <w:sz w:val="18"/>
                <w:szCs w:val="18"/>
                <w:lang w:eastAsia="en-US"/>
              </w:rPr>
              <w:t xml:space="preserve">Brownish red ppt </w:t>
            </w:r>
          </w:p>
        </w:tc>
        <w:tc>
          <w:tcPr>
            <w:tcW w:w="2693" w:type="dxa"/>
            <w:shd w:val="clear" w:color="auto" w:fill="auto"/>
            <w:tcMar>
              <w:top w:w="72" w:type="dxa"/>
              <w:left w:w="144" w:type="dxa"/>
              <w:bottom w:w="72" w:type="dxa"/>
              <w:right w:w="144" w:type="dxa"/>
            </w:tcMar>
            <w:hideMark/>
          </w:tcPr>
          <w:p w:rsidR="009365F3" w:rsidRPr="00595C57" w:rsidRDefault="009365F3" w:rsidP="009365F3">
            <w:pPr>
              <w:bidi w:val="0"/>
              <w:spacing w:line="360" w:lineRule="auto"/>
              <w:rPr>
                <w:b/>
                <w:bCs/>
                <w:sz w:val="18"/>
                <w:szCs w:val="18"/>
                <w:lang w:eastAsia="en-US"/>
              </w:rPr>
            </w:pPr>
            <w:r w:rsidRPr="00595C57">
              <w:rPr>
                <w:b/>
                <w:bCs/>
                <w:sz w:val="18"/>
                <w:szCs w:val="18"/>
                <w:lang w:eastAsia="en-US"/>
              </w:rPr>
              <w:t xml:space="preserve">i) Azo-dye </w:t>
            </w:r>
          </w:p>
        </w:tc>
      </w:tr>
    </w:tbl>
    <w:p w:rsidR="00E97A1B" w:rsidRDefault="00E97A1B" w:rsidP="009365F3">
      <w:pPr>
        <w:bidi w:val="0"/>
        <w:spacing w:line="360" w:lineRule="auto"/>
        <w:rPr>
          <w:b/>
          <w:bCs/>
          <w:u w:val="single"/>
          <w:rtl/>
          <w:lang w:eastAsia="en-US"/>
        </w:rPr>
      </w:pPr>
    </w:p>
    <w:p w:rsidR="009365F3" w:rsidRPr="00F366F5" w:rsidRDefault="009365F3" w:rsidP="00E97A1B">
      <w:pPr>
        <w:bidi w:val="0"/>
        <w:spacing w:line="360" w:lineRule="auto"/>
        <w:rPr>
          <w:b/>
          <w:bCs/>
          <w:u w:val="single"/>
          <w:lang w:eastAsia="en-US"/>
        </w:rPr>
      </w:pPr>
      <w:r w:rsidRPr="00F366F5">
        <w:rPr>
          <w:b/>
          <w:bCs/>
          <w:u w:val="single"/>
          <w:lang w:eastAsia="en-US"/>
        </w:rPr>
        <w:t>Azo-dye test :</w:t>
      </w:r>
    </w:p>
    <w:p w:rsidR="009365F3" w:rsidRPr="00F366F5" w:rsidRDefault="009365F3" w:rsidP="009365F3">
      <w:pPr>
        <w:bidi w:val="0"/>
        <w:spacing w:line="360" w:lineRule="auto"/>
        <w:rPr>
          <w:lang w:eastAsia="en-US"/>
        </w:rPr>
      </w:pPr>
      <w:r w:rsidRPr="00F366F5">
        <w:rPr>
          <w:lang w:eastAsia="en-US"/>
        </w:rPr>
        <w:t xml:space="preserve">1-  </w:t>
      </w:r>
      <w:r w:rsidRPr="00F366F5">
        <w:rPr>
          <w:u w:val="single"/>
          <w:lang w:eastAsia="en-US"/>
        </w:rPr>
        <w:t xml:space="preserve">test tube (1) </w:t>
      </w:r>
      <w:r w:rsidRPr="00F366F5">
        <w:rPr>
          <w:lang w:eastAsia="en-US"/>
        </w:rPr>
        <w:t xml:space="preserve">Put  0.25 g   P-toludine + 0.5  ml </w:t>
      </w:r>
      <w:r w:rsidR="00595C57" w:rsidRPr="00F366F5">
        <w:rPr>
          <w:lang w:eastAsia="en-US"/>
        </w:rPr>
        <w:t>conc.</w:t>
      </w:r>
      <w:r w:rsidRPr="00F366F5">
        <w:rPr>
          <w:lang w:eastAsia="en-US"/>
        </w:rPr>
        <w:t xml:space="preserve"> HCl</w:t>
      </w:r>
      <w:r w:rsidRPr="00F366F5">
        <w:rPr>
          <w:i/>
          <w:iCs/>
          <w:rtl/>
          <w:lang w:eastAsia="en-US"/>
        </w:rPr>
        <w:t xml:space="preserve"> </w:t>
      </w:r>
    </w:p>
    <w:p w:rsidR="009365F3" w:rsidRPr="00F366F5" w:rsidRDefault="009365F3" w:rsidP="009365F3">
      <w:pPr>
        <w:bidi w:val="0"/>
        <w:spacing w:line="360" w:lineRule="auto"/>
        <w:rPr>
          <w:lang w:eastAsia="en-US"/>
        </w:rPr>
      </w:pPr>
      <w:r w:rsidRPr="00F366F5">
        <w:rPr>
          <w:lang w:eastAsia="en-US"/>
        </w:rPr>
        <w:t xml:space="preserve">2-  </w:t>
      </w:r>
      <w:r w:rsidRPr="00F366F5">
        <w:rPr>
          <w:u w:val="single"/>
          <w:lang w:eastAsia="en-US"/>
        </w:rPr>
        <w:t>test tube(2</w:t>
      </w:r>
      <w:r w:rsidRPr="00F366F5">
        <w:rPr>
          <w:lang w:eastAsia="en-US"/>
        </w:rPr>
        <w:t>)   add 0.5 ml NaNO</w:t>
      </w:r>
      <w:r w:rsidRPr="00F366F5">
        <w:rPr>
          <w:vertAlign w:val="subscript"/>
          <w:lang w:eastAsia="en-US"/>
        </w:rPr>
        <w:t>2</w:t>
      </w:r>
      <w:r w:rsidRPr="00F366F5">
        <w:rPr>
          <w:i/>
          <w:iCs/>
          <w:rtl/>
          <w:lang w:eastAsia="en-US"/>
        </w:rPr>
        <w:t xml:space="preserve"> </w:t>
      </w:r>
    </w:p>
    <w:p w:rsidR="009365F3" w:rsidRPr="00F366F5" w:rsidRDefault="009365F3" w:rsidP="009365F3">
      <w:pPr>
        <w:bidi w:val="0"/>
        <w:spacing w:line="360" w:lineRule="auto"/>
        <w:rPr>
          <w:lang w:eastAsia="en-US"/>
        </w:rPr>
      </w:pPr>
      <w:r w:rsidRPr="00F366F5">
        <w:rPr>
          <w:lang w:eastAsia="en-US"/>
        </w:rPr>
        <w:t>3-</w:t>
      </w:r>
      <w:r w:rsidRPr="00F366F5">
        <w:rPr>
          <w:u w:val="single"/>
          <w:lang w:eastAsia="en-US"/>
        </w:rPr>
        <w:t xml:space="preserve"> test tube (3)</w:t>
      </w:r>
      <w:r w:rsidRPr="00F366F5">
        <w:rPr>
          <w:lang w:eastAsia="en-US"/>
        </w:rPr>
        <w:t xml:space="preserve">  Put   0.25 g  unknown ppt + 0.5 ml NaOH</w:t>
      </w:r>
      <w:r w:rsidRPr="00F366F5">
        <w:rPr>
          <w:i/>
          <w:iCs/>
          <w:rtl/>
          <w:lang w:eastAsia="en-US"/>
        </w:rPr>
        <w:t xml:space="preserve"> </w:t>
      </w:r>
    </w:p>
    <w:p w:rsidR="00314C4B" w:rsidRDefault="009365F3" w:rsidP="00C469AE">
      <w:pPr>
        <w:bidi w:val="0"/>
        <w:spacing w:line="360" w:lineRule="auto"/>
        <w:jc w:val="both"/>
        <w:rPr>
          <w:lang w:eastAsia="en-US"/>
        </w:rPr>
      </w:pPr>
      <w:r w:rsidRPr="00F366F5">
        <w:rPr>
          <w:lang w:eastAsia="en-US"/>
        </w:rPr>
        <w:t>Expose 1,2 to direct flame  till they dissolve then put three test tube in ice bath for 10 min then add (2) on (1) drop by drop with shaking , then add product on test tube (3)</w:t>
      </w:r>
      <w:r w:rsidR="00C469AE" w:rsidRPr="00C469AE">
        <w:rPr>
          <w:lang w:eastAsia="en-US"/>
        </w:rPr>
        <w:t xml:space="preserve"> </w:t>
      </w:r>
      <w:r w:rsidRPr="00F366F5">
        <w:rPr>
          <w:lang w:eastAsia="en-US"/>
        </w:rPr>
        <w:t>drop by drop with shaking and  observe the result as discussed from table.</w:t>
      </w:r>
    </w:p>
    <w:p w:rsidR="00314C4B" w:rsidRDefault="00314C4B" w:rsidP="00314C4B">
      <w:pPr>
        <w:bidi w:val="0"/>
        <w:spacing w:line="360" w:lineRule="auto"/>
        <w:jc w:val="both"/>
        <w:rPr>
          <w:lang w:eastAsia="en-US"/>
        </w:rPr>
      </w:pPr>
    </w:p>
    <w:p w:rsidR="00314C4B" w:rsidRDefault="00314C4B" w:rsidP="00314C4B">
      <w:pPr>
        <w:bidi w:val="0"/>
        <w:spacing w:line="360" w:lineRule="auto"/>
        <w:jc w:val="both"/>
        <w:rPr>
          <w:lang w:eastAsia="en-US"/>
        </w:rPr>
      </w:pPr>
    </w:p>
    <w:p w:rsidR="00314C4B" w:rsidRDefault="00314C4B" w:rsidP="00314C4B">
      <w:pPr>
        <w:bidi w:val="0"/>
        <w:spacing w:line="360" w:lineRule="auto"/>
        <w:jc w:val="both"/>
        <w:rPr>
          <w:lang w:eastAsia="en-US"/>
        </w:rPr>
      </w:pPr>
    </w:p>
    <w:p w:rsidR="00314C4B" w:rsidRDefault="00314C4B" w:rsidP="00314C4B">
      <w:pPr>
        <w:bidi w:val="0"/>
        <w:spacing w:line="360" w:lineRule="auto"/>
        <w:jc w:val="both"/>
        <w:rPr>
          <w:rtl/>
          <w:lang w:eastAsia="en-US"/>
        </w:rPr>
      </w:pPr>
    </w:p>
    <w:p w:rsidR="00E97A1B" w:rsidRDefault="00E97A1B" w:rsidP="00E97A1B">
      <w:pPr>
        <w:bidi w:val="0"/>
        <w:spacing w:line="360" w:lineRule="auto"/>
        <w:jc w:val="both"/>
        <w:rPr>
          <w:lang w:eastAsia="en-US"/>
        </w:rPr>
      </w:pPr>
    </w:p>
    <w:p w:rsidR="00DE5EEF" w:rsidRDefault="00DE5EEF" w:rsidP="00314C4B">
      <w:pPr>
        <w:bidi w:val="0"/>
        <w:spacing w:line="360" w:lineRule="auto"/>
        <w:jc w:val="both"/>
        <w:rPr>
          <w:lang w:eastAsia="en-US"/>
        </w:rPr>
      </w:pPr>
    </w:p>
    <w:p w:rsidR="00C469AE" w:rsidRPr="00C469AE" w:rsidRDefault="0044754A" w:rsidP="00DE5EEF">
      <w:pPr>
        <w:bidi w:val="0"/>
        <w:spacing w:line="360" w:lineRule="auto"/>
        <w:jc w:val="both"/>
        <w:rPr>
          <w:lang w:eastAsia="en-US"/>
        </w:rPr>
      </w:pPr>
      <w:r>
        <w:rPr>
          <w:noProof/>
          <w:lang w:eastAsia="en-US"/>
        </w:rPr>
        <w:pict>
          <v:shape id="_x0000_s1323" type="#_x0000_t32" style="position:absolute;left:0;text-align:left;margin-left:430.6pt;margin-top:488.25pt;width:0;height:42.35pt;flip:y;z-index:251663360" o:connectortype="straight"/>
        </w:pict>
      </w:r>
      <w:r>
        <w:rPr>
          <w:noProof/>
          <w:lang w:eastAsia="en-US"/>
        </w:rPr>
        <w:pict>
          <v:shape id="_x0000_s1324" type="#_x0000_t32" style="position:absolute;left:0;text-align:left;margin-left:430.6pt;margin-top:485.1pt;width:33.35pt;height:0;z-index:251664384" o:connectortype="straight">
            <v:stroke endarrow="block"/>
          </v:shape>
        </w:pict>
      </w:r>
    </w:p>
    <w:p w:rsidR="00F1565A" w:rsidRDefault="00F1565A" w:rsidP="00C469AE">
      <w:pPr>
        <w:bidi w:val="0"/>
        <w:spacing w:line="360" w:lineRule="auto"/>
        <w:jc w:val="center"/>
        <w:rPr>
          <w:sz w:val="30"/>
        </w:rPr>
      </w:pPr>
      <w:r>
        <w:rPr>
          <w:sz w:val="30"/>
        </w:rPr>
        <w:lastRenderedPageBreak/>
        <w:t>Unknown (   )</w:t>
      </w:r>
    </w:p>
    <w:p w:rsidR="00F1565A" w:rsidRPr="00C436E9" w:rsidRDefault="00F1565A" w:rsidP="00F1565A">
      <w:pPr>
        <w:bidi w:val="0"/>
        <w:spacing w:line="360" w:lineRule="auto"/>
        <w:rPr>
          <w:b/>
          <w:bCs/>
          <w:i/>
          <w:iCs/>
          <w:sz w:val="28"/>
          <w:szCs w:val="28"/>
          <w:u w:val="single"/>
        </w:rPr>
      </w:pPr>
      <w:r w:rsidRPr="00C436E9">
        <w:rPr>
          <w:b/>
          <w:bCs/>
          <w:i/>
          <w:iCs/>
          <w:sz w:val="28"/>
          <w:szCs w:val="28"/>
          <w:u w:val="single"/>
        </w:rPr>
        <w:t>Physical properties:</w:t>
      </w:r>
    </w:p>
    <w:p w:rsidR="00F1565A" w:rsidRPr="00C436E9" w:rsidRDefault="00DE5EEF" w:rsidP="00F1565A">
      <w:pPr>
        <w:bidi w:val="0"/>
        <w:spacing w:line="360" w:lineRule="auto"/>
        <w:rPr>
          <w:sz w:val="28"/>
          <w:szCs w:val="28"/>
        </w:rPr>
      </w:pPr>
      <w:r>
        <w:rPr>
          <w:sz w:val="28"/>
          <w:szCs w:val="28"/>
        </w:rPr>
        <w:t>1- Colo</w:t>
      </w:r>
      <w:r w:rsidR="00F1565A" w:rsidRPr="00C436E9">
        <w:rPr>
          <w:sz w:val="28"/>
          <w:szCs w:val="28"/>
        </w:rPr>
        <w:t>r:</w:t>
      </w:r>
    </w:p>
    <w:p w:rsidR="00F1565A" w:rsidRPr="00C436E9" w:rsidRDefault="00F1565A" w:rsidP="00DE5EEF">
      <w:pPr>
        <w:bidi w:val="0"/>
        <w:spacing w:line="360" w:lineRule="auto"/>
        <w:rPr>
          <w:sz w:val="28"/>
          <w:szCs w:val="28"/>
        </w:rPr>
      </w:pPr>
      <w:r w:rsidRPr="00C436E9">
        <w:rPr>
          <w:sz w:val="28"/>
          <w:szCs w:val="28"/>
        </w:rPr>
        <w:t xml:space="preserve">2- </w:t>
      </w:r>
      <w:r w:rsidR="00DE5EEF">
        <w:rPr>
          <w:sz w:val="28"/>
          <w:szCs w:val="28"/>
        </w:rPr>
        <w:t>State</w:t>
      </w:r>
      <w:r w:rsidRPr="00C436E9">
        <w:rPr>
          <w:sz w:val="28"/>
          <w:szCs w:val="28"/>
        </w:rPr>
        <w:t>:</w:t>
      </w:r>
    </w:p>
    <w:p w:rsidR="00F1565A" w:rsidRPr="00C436E9" w:rsidRDefault="00F1565A" w:rsidP="00F1565A">
      <w:pPr>
        <w:bidi w:val="0"/>
        <w:spacing w:line="360" w:lineRule="auto"/>
        <w:rPr>
          <w:sz w:val="28"/>
          <w:szCs w:val="28"/>
        </w:rPr>
      </w:pPr>
      <w:r w:rsidRPr="00C436E9">
        <w:rPr>
          <w:sz w:val="28"/>
          <w:szCs w:val="28"/>
        </w:rPr>
        <w:t>3- Solubility:</w:t>
      </w:r>
    </w:p>
    <w:p w:rsidR="00AE7A52" w:rsidRPr="00AE7A52" w:rsidRDefault="00AE7A52" w:rsidP="00AE7A52">
      <w:pPr>
        <w:bidi w:val="0"/>
        <w:spacing w:line="360" w:lineRule="auto"/>
        <w:rPr>
          <w:sz w:val="28"/>
          <w:szCs w:val="28"/>
        </w:rPr>
      </w:pPr>
      <w:r>
        <w:rPr>
          <w:sz w:val="28"/>
          <w:szCs w:val="28"/>
        </w:rPr>
        <w:t>4-</w:t>
      </w:r>
      <w:r w:rsidR="00F1565A" w:rsidRPr="00AE7A52">
        <w:rPr>
          <w:sz w:val="28"/>
          <w:szCs w:val="28"/>
        </w:rPr>
        <w:t>Effect on litmus paper:</w:t>
      </w:r>
    </w:p>
    <w:p w:rsidR="00AE7A52" w:rsidRPr="00AE7A52" w:rsidRDefault="00AE7A52" w:rsidP="00AE7A52">
      <w:pPr>
        <w:bidi w:val="0"/>
        <w:spacing w:line="360" w:lineRule="auto"/>
        <w:rPr>
          <w:sz w:val="28"/>
          <w:szCs w:val="28"/>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1565A" w:rsidRPr="00C436E9" w:rsidTr="00DE3286">
        <w:trPr>
          <w:trHeight w:val="43"/>
        </w:trPr>
        <w:tc>
          <w:tcPr>
            <w:tcW w:w="2384" w:type="dxa"/>
          </w:tcPr>
          <w:p w:rsidR="00F1565A" w:rsidRPr="00C436E9" w:rsidRDefault="00DE5EEF" w:rsidP="00DE3286">
            <w:pPr>
              <w:bidi w:val="0"/>
              <w:spacing w:line="360" w:lineRule="auto"/>
              <w:jc w:val="center"/>
              <w:rPr>
                <w:sz w:val="28"/>
                <w:szCs w:val="28"/>
              </w:rPr>
            </w:pPr>
            <w:r>
              <w:rPr>
                <w:sz w:val="28"/>
                <w:szCs w:val="28"/>
              </w:rPr>
              <w:t>Exp</w:t>
            </w:r>
          </w:p>
        </w:tc>
        <w:tc>
          <w:tcPr>
            <w:tcW w:w="2722" w:type="dxa"/>
          </w:tcPr>
          <w:p w:rsidR="00F1565A" w:rsidRPr="00C436E9" w:rsidRDefault="00F1565A" w:rsidP="00DE3286">
            <w:pPr>
              <w:bidi w:val="0"/>
              <w:spacing w:line="360" w:lineRule="auto"/>
              <w:jc w:val="center"/>
              <w:rPr>
                <w:sz w:val="28"/>
                <w:szCs w:val="28"/>
              </w:rPr>
            </w:pPr>
            <w:r w:rsidRPr="00C436E9">
              <w:rPr>
                <w:sz w:val="28"/>
                <w:szCs w:val="28"/>
              </w:rPr>
              <w:t>Observation</w:t>
            </w:r>
          </w:p>
        </w:tc>
        <w:tc>
          <w:tcPr>
            <w:tcW w:w="2514" w:type="dxa"/>
          </w:tcPr>
          <w:p w:rsidR="00F1565A" w:rsidRPr="00C436E9" w:rsidRDefault="00F1565A" w:rsidP="00DE3286">
            <w:pPr>
              <w:bidi w:val="0"/>
              <w:spacing w:line="360" w:lineRule="auto"/>
              <w:jc w:val="center"/>
              <w:rPr>
                <w:sz w:val="28"/>
                <w:szCs w:val="28"/>
              </w:rPr>
            </w:pPr>
            <w:r w:rsidRPr="00C436E9">
              <w:rPr>
                <w:sz w:val="28"/>
                <w:szCs w:val="28"/>
              </w:rPr>
              <w:t>Results</w:t>
            </w:r>
          </w:p>
        </w:tc>
      </w:tr>
      <w:tr w:rsidR="00F1565A" w:rsidTr="00DE3286">
        <w:trPr>
          <w:trHeight w:val="767"/>
        </w:trPr>
        <w:tc>
          <w:tcPr>
            <w:tcW w:w="238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tc>
        <w:tc>
          <w:tcPr>
            <w:tcW w:w="2722" w:type="dxa"/>
          </w:tcPr>
          <w:p w:rsidR="00F1565A" w:rsidRDefault="00F1565A" w:rsidP="00DE3286">
            <w:pPr>
              <w:bidi w:val="0"/>
              <w:spacing w:line="360" w:lineRule="auto"/>
              <w:rPr>
                <w:sz w:val="30"/>
              </w:rPr>
            </w:pPr>
          </w:p>
        </w:tc>
        <w:tc>
          <w:tcPr>
            <w:tcW w:w="251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tc>
      </w:tr>
    </w:tbl>
    <w:p w:rsidR="00F1565A" w:rsidRDefault="00F1565A" w:rsidP="00F1565A">
      <w:pPr>
        <w:bidi w:val="0"/>
        <w:rPr>
          <w:szCs w:val="28"/>
        </w:rPr>
      </w:pPr>
    </w:p>
    <w:p w:rsidR="00F1565A" w:rsidRDefault="00F1565A" w:rsidP="00F1565A">
      <w:pPr>
        <w:bidi w:val="0"/>
        <w:spacing w:line="360" w:lineRule="auto"/>
        <w:jc w:val="center"/>
        <w:rPr>
          <w:sz w:val="30"/>
        </w:rPr>
      </w:pPr>
      <w:r>
        <w:rPr>
          <w:sz w:val="30"/>
        </w:rPr>
        <w:lastRenderedPageBreak/>
        <w:t>Unknown (   )</w:t>
      </w:r>
    </w:p>
    <w:p w:rsidR="00F1565A" w:rsidRPr="00C436E9" w:rsidRDefault="00F1565A" w:rsidP="00F1565A">
      <w:pPr>
        <w:bidi w:val="0"/>
        <w:spacing w:line="360" w:lineRule="auto"/>
        <w:rPr>
          <w:b/>
          <w:bCs/>
          <w:i/>
          <w:iCs/>
          <w:sz w:val="28"/>
          <w:szCs w:val="28"/>
          <w:u w:val="single"/>
        </w:rPr>
      </w:pPr>
      <w:r w:rsidRPr="00C436E9">
        <w:rPr>
          <w:b/>
          <w:bCs/>
          <w:i/>
          <w:iCs/>
          <w:sz w:val="28"/>
          <w:szCs w:val="28"/>
          <w:u w:val="single"/>
        </w:rPr>
        <w:t>Physical properties:</w:t>
      </w:r>
    </w:p>
    <w:p w:rsidR="00F1565A" w:rsidRPr="00C436E9" w:rsidRDefault="00DE5EEF" w:rsidP="00F1565A">
      <w:pPr>
        <w:bidi w:val="0"/>
        <w:spacing w:line="360" w:lineRule="auto"/>
        <w:rPr>
          <w:sz w:val="28"/>
          <w:szCs w:val="28"/>
        </w:rPr>
      </w:pPr>
      <w:r>
        <w:rPr>
          <w:sz w:val="28"/>
          <w:szCs w:val="28"/>
        </w:rPr>
        <w:t>1- Colo</w:t>
      </w:r>
      <w:r w:rsidR="00F1565A" w:rsidRPr="00C436E9">
        <w:rPr>
          <w:sz w:val="28"/>
          <w:szCs w:val="28"/>
        </w:rPr>
        <w:t>r:</w:t>
      </w:r>
    </w:p>
    <w:p w:rsidR="00F1565A" w:rsidRPr="00C436E9" w:rsidRDefault="00F1565A" w:rsidP="00DE5EEF">
      <w:pPr>
        <w:bidi w:val="0"/>
        <w:spacing w:line="360" w:lineRule="auto"/>
        <w:rPr>
          <w:sz w:val="28"/>
          <w:szCs w:val="28"/>
        </w:rPr>
      </w:pPr>
      <w:r w:rsidRPr="00C436E9">
        <w:rPr>
          <w:sz w:val="28"/>
          <w:szCs w:val="28"/>
        </w:rPr>
        <w:t xml:space="preserve">2- </w:t>
      </w:r>
      <w:r w:rsidR="00DE5EEF">
        <w:rPr>
          <w:sz w:val="28"/>
          <w:szCs w:val="28"/>
        </w:rPr>
        <w:t>State</w:t>
      </w:r>
      <w:r w:rsidRPr="00C436E9">
        <w:rPr>
          <w:sz w:val="28"/>
          <w:szCs w:val="28"/>
        </w:rPr>
        <w:t>:</w:t>
      </w:r>
    </w:p>
    <w:p w:rsidR="00F1565A" w:rsidRPr="00C436E9" w:rsidRDefault="00F1565A" w:rsidP="00F1565A">
      <w:pPr>
        <w:bidi w:val="0"/>
        <w:spacing w:line="360" w:lineRule="auto"/>
        <w:rPr>
          <w:sz w:val="28"/>
          <w:szCs w:val="28"/>
        </w:rPr>
      </w:pPr>
      <w:r w:rsidRPr="00C436E9">
        <w:rPr>
          <w:sz w:val="28"/>
          <w:szCs w:val="28"/>
        </w:rPr>
        <w:t>3- Solubility:</w:t>
      </w:r>
    </w:p>
    <w:p w:rsidR="00F1565A" w:rsidRPr="00C436E9" w:rsidRDefault="00F1565A" w:rsidP="00F1565A">
      <w:pPr>
        <w:bidi w:val="0"/>
        <w:spacing w:line="360" w:lineRule="auto"/>
        <w:rPr>
          <w:sz w:val="28"/>
          <w:szCs w:val="28"/>
        </w:rPr>
      </w:pPr>
      <w:r w:rsidRPr="00C436E9">
        <w:rPr>
          <w:sz w:val="28"/>
          <w:szCs w:val="28"/>
        </w:rPr>
        <w:t>4- Effect on litmus paper:</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1565A" w:rsidRPr="00C436E9" w:rsidTr="00DE3286">
        <w:trPr>
          <w:trHeight w:val="43"/>
        </w:trPr>
        <w:tc>
          <w:tcPr>
            <w:tcW w:w="2384" w:type="dxa"/>
          </w:tcPr>
          <w:p w:rsidR="00F1565A" w:rsidRPr="00C436E9" w:rsidRDefault="00DE5EEF" w:rsidP="00DE3286">
            <w:pPr>
              <w:bidi w:val="0"/>
              <w:spacing w:line="360" w:lineRule="auto"/>
              <w:jc w:val="center"/>
              <w:rPr>
                <w:sz w:val="28"/>
                <w:szCs w:val="28"/>
              </w:rPr>
            </w:pPr>
            <w:r>
              <w:rPr>
                <w:sz w:val="28"/>
                <w:szCs w:val="28"/>
              </w:rPr>
              <w:t>Exp</w:t>
            </w:r>
          </w:p>
        </w:tc>
        <w:tc>
          <w:tcPr>
            <w:tcW w:w="2722" w:type="dxa"/>
          </w:tcPr>
          <w:p w:rsidR="00F1565A" w:rsidRPr="00C436E9" w:rsidRDefault="00F1565A" w:rsidP="00DE3286">
            <w:pPr>
              <w:bidi w:val="0"/>
              <w:spacing w:line="360" w:lineRule="auto"/>
              <w:jc w:val="center"/>
              <w:rPr>
                <w:sz w:val="28"/>
                <w:szCs w:val="28"/>
              </w:rPr>
            </w:pPr>
            <w:r w:rsidRPr="00C436E9">
              <w:rPr>
                <w:sz w:val="28"/>
                <w:szCs w:val="28"/>
              </w:rPr>
              <w:t>Observation</w:t>
            </w:r>
          </w:p>
        </w:tc>
        <w:tc>
          <w:tcPr>
            <w:tcW w:w="2514" w:type="dxa"/>
          </w:tcPr>
          <w:p w:rsidR="00F1565A" w:rsidRPr="00C436E9" w:rsidRDefault="00F1565A" w:rsidP="00DE3286">
            <w:pPr>
              <w:bidi w:val="0"/>
              <w:spacing w:line="360" w:lineRule="auto"/>
              <w:jc w:val="center"/>
              <w:rPr>
                <w:sz w:val="28"/>
                <w:szCs w:val="28"/>
              </w:rPr>
            </w:pPr>
            <w:r w:rsidRPr="00C436E9">
              <w:rPr>
                <w:sz w:val="28"/>
                <w:szCs w:val="28"/>
              </w:rPr>
              <w:t>Results</w:t>
            </w:r>
          </w:p>
        </w:tc>
      </w:tr>
      <w:tr w:rsidR="00F1565A" w:rsidTr="00DE3286">
        <w:trPr>
          <w:trHeight w:val="767"/>
        </w:trPr>
        <w:tc>
          <w:tcPr>
            <w:tcW w:w="238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tc>
        <w:tc>
          <w:tcPr>
            <w:tcW w:w="2722" w:type="dxa"/>
          </w:tcPr>
          <w:p w:rsidR="00F1565A" w:rsidRDefault="00F1565A" w:rsidP="00DE3286">
            <w:pPr>
              <w:bidi w:val="0"/>
              <w:spacing w:line="360" w:lineRule="auto"/>
              <w:rPr>
                <w:sz w:val="30"/>
              </w:rPr>
            </w:pPr>
          </w:p>
        </w:tc>
        <w:tc>
          <w:tcPr>
            <w:tcW w:w="251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tc>
      </w:tr>
    </w:tbl>
    <w:p w:rsidR="00F1565A" w:rsidRDefault="00F1565A" w:rsidP="00F1565A">
      <w:pPr>
        <w:bidi w:val="0"/>
        <w:rPr>
          <w:szCs w:val="28"/>
        </w:rPr>
      </w:pPr>
    </w:p>
    <w:p w:rsidR="00E97A1B" w:rsidRDefault="00E97A1B" w:rsidP="00AE7A52">
      <w:pPr>
        <w:bidi w:val="0"/>
        <w:spacing w:line="360" w:lineRule="auto"/>
        <w:jc w:val="center"/>
        <w:rPr>
          <w:sz w:val="30"/>
          <w:rtl/>
        </w:rPr>
      </w:pPr>
    </w:p>
    <w:p w:rsidR="00F1565A" w:rsidRDefault="00F1565A" w:rsidP="00E97A1B">
      <w:pPr>
        <w:bidi w:val="0"/>
        <w:spacing w:line="360" w:lineRule="auto"/>
        <w:jc w:val="center"/>
        <w:rPr>
          <w:sz w:val="30"/>
        </w:rPr>
      </w:pPr>
      <w:r>
        <w:rPr>
          <w:sz w:val="30"/>
        </w:rPr>
        <w:lastRenderedPageBreak/>
        <w:t>Unknown (   )</w:t>
      </w:r>
    </w:p>
    <w:p w:rsidR="00F1565A" w:rsidRPr="00C436E9" w:rsidRDefault="00F1565A" w:rsidP="00F1565A">
      <w:pPr>
        <w:bidi w:val="0"/>
        <w:spacing w:line="360" w:lineRule="auto"/>
        <w:rPr>
          <w:b/>
          <w:bCs/>
          <w:i/>
          <w:iCs/>
          <w:sz w:val="28"/>
          <w:szCs w:val="28"/>
          <w:u w:val="single"/>
        </w:rPr>
      </w:pPr>
      <w:r w:rsidRPr="00C436E9">
        <w:rPr>
          <w:b/>
          <w:bCs/>
          <w:i/>
          <w:iCs/>
          <w:sz w:val="28"/>
          <w:szCs w:val="28"/>
          <w:u w:val="single"/>
        </w:rPr>
        <w:t>Physical properties:</w:t>
      </w:r>
    </w:p>
    <w:p w:rsidR="00F1565A" w:rsidRPr="00C436E9" w:rsidRDefault="00DE5EEF" w:rsidP="00F1565A">
      <w:pPr>
        <w:bidi w:val="0"/>
        <w:spacing w:line="360" w:lineRule="auto"/>
        <w:rPr>
          <w:sz w:val="28"/>
          <w:szCs w:val="28"/>
        </w:rPr>
      </w:pPr>
      <w:r>
        <w:rPr>
          <w:sz w:val="28"/>
          <w:szCs w:val="28"/>
        </w:rPr>
        <w:t>1- Colo</w:t>
      </w:r>
      <w:r w:rsidR="00F1565A" w:rsidRPr="00C436E9">
        <w:rPr>
          <w:sz w:val="28"/>
          <w:szCs w:val="28"/>
        </w:rPr>
        <w:t>r:</w:t>
      </w:r>
    </w:p>
    <w:p w:rsidR="00F1565A" w:rsidRPr="00C436E9" w:rsidRDefault="00DE5EEF" w:rsidP="00DE5EEF">
      <w:pPr>
        <w:bidi w:val="0"/>
        <w:spacing w:line="360" w:lineRule="auto"/>
        <w:rPr>
          <w:sz w:val="28"/>
          <w:szCs w:val="28"/>
        </w:rPr>
      </w:pPr>
      <w:r>
        <w:rPr>
          <w:sz w:val="28"/>
          <w:szCs w:val="28"/>
        </w:rPr>
        <w:t>2- State</w:t>
      </w:r>
      <w:r w:rsidR="00F1565A" w:rsidRPr="00C436E9">
        <w:rPr>
          <w:sz w:val="28"/>
          <w:szCs w:val="28"/>
        </w:rPr>
        <w:t>:</w:t>
      </w:r>
    </w:p>
    <w:p w:rsidR="00F1565A" w:rsidRPr="00C436E9" w:rsidRDefault="00F1565A" w:rsidP="00F1565A">
      <w:pPr>
        <w:bidi w:val="0"/>
        <w:spacing w:line="360" w:lineRule="auto"/>
        <w:rPr>
          <w:sz w:val="28"/>
          <w:szCs w:val="28"/>
        </w:rPr>
      </w:pPr>
      <w:r w:rsidRPr="00C436E9">
        <w:rPr>
          <w:sz w:val="28"/>
          <w:szCs w:val="28"/>
        </w:rPr>
        <w:t>3- Solubility:</w:t>
      </w:r>
    </w:p>
    <w:p w:rsidR="00F1565A" w:rsidRPr="00AE7A52" w:rsidRDefault="00AE7A52" w:rsidP="00AE7A52">
      <w:pPr>
        <w:bidi w:val="0"/>
        <w:spacing w:line="360" w:lineRule="auto"/>
        <w:rPr>
          <w:sz w:val="28"/>
          <w:szCs w:val="28"/>
        </w:rPr>
      </w:pPr>
      <w:r>
        <w:rPr>
          <w:sz w:val="28"/>
          <w:szCs w:val="28"/>
        </w:rPr>
        <w:t>4-</w:t>
      </w:r>
      <w:r w:rsidR="00F1565A"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1565A" w:rsidRPr="00C436E9" w:rsidTr="00DE3286">
        <w:trPr>
          <w:trHeight w:val="43"/>
        </w:trPr>
        <w:tc>
          <w:tcPr>
            <w:tcW w:w="2384" w:type="dxa"/>
          </w:tcPr>
          <w:p w:rsidR="00F1565A" w:rsidRPr="00C436E9" w:rsidRDefault="00DE5EEF" w:rsidP="00DE3286">
            <w:pPr>
              <w:bidi w:val="0"/>
              <w:spacing w:line="360" w:lineRule="auto"/>
              <w:jc w:val="center"/>
              <w:rPr>
                <w:sz w:val="28"/>
                <w:szCs w:val="28"/>
              </w:rPr>
            </w:pPr>
            <w:r>
              <w:rPr>
                <w:sz w:val="28"/>
                <w:szCs w:val="28"/>
              </w:rPr>
              <w:t>Exp</w:t>
            </w:r>
          </w:p>
        </w:tc>
        <w:tc>
          <w:tcPr>
            <w:tcW w:w="2722" w:type="dxa"/>
          </w:tcPr>
          <w:p w:rsidR="00F1565A" w:rsidRPr="00C436E9" w:rsidRDefault="00F1565A" w:rsidP="00DE3286">
            <w:pPr>
              <w:bidi w:val="0"/>
              <w:spacing w:line="360" w:lineRule="auto"/>
              <w:jc w:val="center"/>
              <w:rPr>
                <w:sz w:val="28"/>
                <w:szCs w:val="28"/>
              </w:rPr>
            </w:pPr>
            <w:r w:rsidRPr="00C436E9">
              <w:rPr>
                <w:sz w:val="28"/>
                <w:szCs w:val="28"/>
              </w:rPr>
              <w:t>Observation</w:t>
            </w:r>
          </w:p>
        </w:tc>
        <w:tc>
          <w:tcPr>
            <w:tcW w:w="2514" w:type="dxa"/>
          </w:tcPr>
          <w:p w:rsidR="00F1565A" w:rsidRPr="00C436E9" w:rsidRDefault="00F1565A" w:rsidP="00DE3286">
            <w:pPr>
              <w:bidi w:val="0"/>
              <w:spacing w:line="360" w:lineRule="auto"/>
              <w:jc w:val="center"/>
              <w:rPr>
                <w:sz w:val="28"/>
                <w:szCs w:val="28"/>
              </w:rPr>
            </w:pPr>
            <w:r w:rsidRPr="00C436E9">
              <w:rPr>
                <w:sz w:val="28"/>
                <w:szCs w:val="28"/>
              </w:rPr>
              <w:t>Results</w:t>
            </w:r>
          </w:p>
        </w:tc>
      </w:tr>
      <w:tr w:rsidR="00F1565A" w:rsidTr="00DE3286">
        <w:trPr>
          <w:trHeight w:val="767"/>
        </w:trPr>
        <w:tc>
          <w:tcPr>
            <w:tcW w:w="238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tc>
        <w:tc>
          <w:tcPr>
            <w:tcW w:w="2722" w:type="dxa"/>
          </w:tcPr>
          <w:p w:rsidR="00F1565A" w:rsidRDefault="00F1565A" w:rsidP="00DE3286">
            <w:pPr>
              <w:bidi w:val="0"/>
              <w:spacing w:line="360" w:lineRule="auto"/>
              <w:rPr>
                <w:sz w:val="30"/>
              </w:rPr>
            </w:pPr>
          </w:p>
        </w:tc>
        <w:tc>
          <w:tcPr>
            <w:tcW w:w="251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tc>
      </w:tr>
    </w:tbl>
    <w:p w:rsidR="00F1565A" w:rsidRDefault="00F1565A" w:rsidP="00AE7A52">
      <w:pPr>
        <w:bidi w:val="0"/>
        <w:spacing w:line="360" w:lineRule="auto"/>
        <w:jc w:val="center"/>
        <w:rPr>
          <w:sz w:val="30"/>
        </w:rPr>
      </w:pPr>
      <w:r>
        <w:rPr>
          <w:sz w:val="30"/>
        </w:rPr>
        <w:lastRenderedPageBreak/>
        <w:t>Unknown (   )</w:t>
      </w:r>
    </w:p>
    <w:p w:rsidR="00F1565A" w:rsidRPr="00C436E9" w:rsidRDefault="00F1565A" w:rsidP="00F1565A">
      <w:pPr>
        <w:bidi w:val="0"/>
        <w:spacing w:line="360" w:lineRule="auto"/>
        <w:rPr>
          <w:b/>
          <w:bCs/>
          <w:i/>
          <w:iCs/>
          <w:sz w:val="28"/>
          <w:szCs w:val="28"/>
          <w:u w:val="single"/>
        </w:rPr>
      </w:pPr>
      <w:r w:rsidRPr="00C436E9">
        <w:rPr>
          <w:b/>
          <w:bCs/>
          <w:i/>
          <w:iCs/>
          <w:sz w:val="28"/>
          <w:szCs w:val="28"/>
          <w:u w:val="single"/>
        </w:rPr>
        <w:t>Physical properties:</w:t>
      </w:r>
    </w:p>
    <w:p w:rsidR="00F1565A" w:rsidRPr="00C436E9" w:rsidRDefault="008D2A92" w:rsidP="00F1565A">
      <w:pPr>
        <w:bidi w:val="0"/>
        <w:spacing w:line="360" w:lineRule="auto"/>
        <w:rPr>
          <w:sz w:val="28"/>
          <w:szCs w:val="28"/>
        </w:rPr>
      </w:pPr>
      <w:r>
        <w:rPr>
          <w:sz w:val="28"/>
          <w:szCs w:val="28"/>
        </w:rPr>
        <w:t>1- Colo</w:t>
      </w:r>
      <w:r w:rsidR="00F1565A" w:rsidRPr="00C436E9">
        <w:rPr>
          <w:sz w:val="28"/>
          <w:szCs w:val="28"/>
        </w:rPr>
        <w:t>r:</w:t>
      </w:r>
    </w:p>
    <w:p w:rsidR="00F1565A" w:rsidRPr="00C436E9" w:rsidRDefault="00F1565A" w:rsidP="008D2A92">
      <w:pPr>
        <w:bidi w:val="0"/>
        <w:spacing w:line="360" w:lineRule="auto"/>
        <w:rPr>
          <w:sz w:val="28"/>
          <w:szCs w:val="28"/>
        </w:rPr>
      </w:pPr>
      <w:r w:rsidRPr="00C436E9">
        <w:rPr>
          <w:sz w:val="28"/>
          <w:szCs w:val="28"/>
        </w:rPr>
        <w:t xml:space="preserve">2- </w:t>
      </w:r>
      <w:r w:rsidR="008D2A92">
        <w:rPr>
          <w:sz w:val="28"/>
          <w:szCs w:val="28"/>
        </w:rPr>
        <w:t>State</w:t>
      </w:r>
      <w:r w:rsidRPr="00C436E9">
        <w:rPr>
          <w:sz w:val="28"/>
          <w:szCs w:val="28"/>
        </w:rPr>
        <w:t>:</w:t>
      </w:r>
    </w:p>
    <w:p w:rsidR="00F1565A" w:rsidRPr="00C436E9" w:rsidRDefault="00F1565A" w:rsidP="00F1565A">
      <w:pPr>
        <w:bidi w:val="0"/>
        <w:spacing w:line="360" w:lineRule="auto"/>
        <w:rPr>
          <w:sz w:val="28"/>
          <w:szCs w:val="28"/>
        </w:rPr>
      </w:pPr>
      <w:r w:rsidRPr="00C436E9">
        <w:rPr>
          <w:sz w:val="28"/>
          <w:szCs w:val="28"/>
        </w:rPr>
        <w:t>3- Solubility:</w:t>
      </w:r>
    </w:p>
    <w:p w:rsidR="00F1565A" w:rsidRPr="00AE7A52" w:rsidRDefault="00AE7A52" w:rsidP="00AE7A52">
      <w:pPr>
        <w:bidi w:val="0"/>
        <w:spacing w:line="360" w:lineRule="auto"/>
        <w:rPr>
          <w:sz w:val="28"/>
          <w:szCs w:val="28"/>
        </w:rPr>
      </w:pPr>
      <w:r>
        <w:rPr>
          <w:sz w:val="28"/>
          <w:szCs w:val="28"/>
        </w:rPr>
        <w:t>4-</w:t>
      </w:r>
      <w:r w:rsidR="00F1565A"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1565A" w:rsidRPr="00C436E9" w:rsidTr="00DE3286">
        <w:trPr>
          <w:trHeight w:val="43"/>
        </w:trPr>
        <w:tc>
          <w:tcPr>
            <w:tcW w:w="2384" w:type="dxa"/>
          </w:tcPr>
          <w:p w:rsidR="00F1565A" w:rsidRPr="00C436E9" w:rsidRDefault="008D2A92" w:rsidP="00DE3286">
            <w:pPr>
              <w:bidi w:val="0"/>
              <w:spacing w:line="360" w:lineRule="auto"/>
              <w:jc w:val="center"/>
              <w:rPr>
                <w:sz w:val="28"/>
                <w:szCs w:val="28"/>
              </w:rPr>
            </w:pPr>
            <w:r>
              <w:rPr>
                <w:sz w:val="28"/>
                <w:szCs w:val="28"/>
              </w:rPr>
              <w:t>Exp</w:t>
            </w:r>
          </w:p>
        </w:tc>
        <w:tc>
          <w:tcPr>
            <w:tcW w:w="2722" w:type="dxa"/>
          </w:tcPr>
          <w:p w:rsidR="00F1565A" w:rsidRPr="00C436E9" w:rsidRDefault="00F1565A" w:rsidP="00DE3286">
            <w:pPr>
              <w:bidi w:val="0"/>
              <w:spacing w:line="360" w:lineRule="auto"/>
              <w:jc w:val="center"/>
              <w:rPr>
                <w:sz w:val="28"/>
                <w:szCs w:val="28"/>
              </w:rPr>
            </w:pPr>
            <w:r w:rsidRPr="00C436E9">
              <w:rPr>
                <w:sz w:val="28"/>
                <w:szCs w:val="28"/>
              </w:rPr>
              <w:t>Observation</w:t>
            </w:r>
          </w:p>
        </w:tc>
        <w:tc>
          <w:tcPr>
            <w:tcW w:w="2514" w:type="dxa"/>
          </w:tcPr>
          <w:p w:rsidR="00F1565A" w:rsidRPr="00C436E9" w:rsidRDefault="00F1565A" w:rsidP="00DE3286">
            <w:pPr>
              <w:bidi w:val="0"/>
              <w:spacing w:line="360" w:lineRule="auto"/>
              <w:jc w:val="center"/>
              <w:rPr>
                <w:sz w:val="28"/>
                <w:szCs w:val="28"/>
              </w:rPr>
            </w:pPr>
            <w:r w:rsidRPr="00C436E9">
              <w:rPr>
                <w:sz w:val="28"/>
                <w:szCs w:val="28"/>
              </w:rPr>
              <w:t>Results</w:t>
            </w:r>
          </w:p>
        </w:tc>
      </w:tr>
      <w:tr w:rsidR="00F1565A" w:rsidTr="00DE3286">
        <w:trPr>
          <w:trHeight w:val="767"/>
        </w:trPr>
        <w:tc>
          <w:tcPr>
            <w:tcW w:w="238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tc>
        <w:tc>
          <w:tcPr>
            <w:tcW w:w="2722" w:type="dxa"/>
          </w:tcPr>
          <w:p w:rsidR="00F1565A" w:rsidRDefault="00F1565A" w:rsidP="00DE3286">
            <w:pPr>
              <w:bidi w:val="0"/>
              <w:spacing w:line="360" w:lineRule="auto"/>
              <w:rPr>
                <w:sz w:val="30"/>
              </w:rPr>
            </w:pPr>
          </w:p>
        </w:tc>
        <w:tc>
          <w:tcPr>
            <w:tcW w:w="2514" w:type="dxa"/>
          </w:tcPr>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p w:rsidR="00F1565A" w:rsidRDefault="00F1565A" w:rsidP="00DE3286">
            <w:pPr>
              <w:bidi w:val="0"/>
              <w:spacing w:line="360" w:lineRule="auto"/>
              <w:rPr>
                <w:sz w:val="30"/>
              </w:rPr>
            </w:pPr>
          </w:p>
        </w:tc>
      </w:tr>
    </w:tbl>
    <w:p w:rsidR="00F1565A" w:rsidRDefault="00F1565A" w:rsidP="00F1565A">
      <w:pPr>
        <w:bidi w:val="0"/>
        <w:rPr>
          <w:szCs w:val="28"/>
        </w:rPr>
      </w:pPr>
    </w:p>
    <w:p w:rsidR="0090550F" w:rsidRPr="00F366F5" w:rsidRDefault="0090550F" w:rsidP="0090550F">
      <w:pPr>
        <w:bidi w:val="0"/>
        <w:spacing w:line="360" w:lineRule="auto"/>
        <w:jc w:val="center"/>
        <w:rPr>
          <w:b/>
          <w:bCs/>
          <w:sz w:val="32"/>
          <w:szCs w:val="32"/>
        </w:rPr>
      </w:pPr>
      <w:r w:rsidRPr="00F366F5">
        <w:rPr>
          <w:b/>
          <w:bCs/>
          <w:sz w:val="32"/>
          <w:szCs w:val="32"/>
        </w:rPr>
        <w:lastRenderedPageBreak/>
        <w:t>Acid + Netural (A+N)</w:t>
      </w:r>
    </w:p>
    <w:p w:rsidR="0090550F" w:rsidRPr="00E97A1B" w:rsidRDefault="0090550F" w:rsidP="0090550F">
      <w:pPr>
        <w:bidi w:val="0"/>
        <w:spacing w:line="360" w:lineRule="auto"/>
        <w:rPr>
          <w:sz w:val="28"/>
          <w:szCs w:val="28"/>
        </w:rPr>
      </w:pPr>
      <w:r w:rsidRPr="00E97A1B">
        <w:rPr>
          <w:sz w:val="28"/>
          <w:szCs w:val="28"/>
        </w:rPr>
        <w:t xml:space="preserve">1) Aliphatic acid+ Soluble sugar </w:t>
      </w:r>
    </w:p>
    <w:p w:rsidR="0090550F" w:rsidRPr="00E97A1B" w:rsidRDefault="0090550F" w:rsidP="0090550F">
      <w:pPr>
        <w:bidi w:val="0"/>
        <w:spacing w:line="360" w:lineRule="auto"/>
        <w:rPr>
          <w:sz w:val="28"/>
          <w:szCs w:val="28"/>
        </w:rPr>
      </w:pPr>
      <w:r w:rsidRPr="00E97A1B">
        <w:rPr>
          <w:sz w:val="28"/>
          <w:szCs w:val="28"/>
        </w:rPr>
        <w:t>2) Aliphatic acid + insoluble sugar</w:t>
      </w:r>
    </w:p>
    <w:p w:rsidR="0090550F" w:rsidRPr="00E97A1B" w:rsidRDefault="0090550F" w:rsidP="0090550F">
      <w:pPr>
        <w:bidi w:val="0"/>
        <w:spacing w:line="360" w:lineRule="auto"/>
        <w:rPr>
          <w:sz w:val="28"/>
          <w:szCs w:val="28"/>
        </w:rPr>
      </w:pPr>
      <w:r w:rsidRPr="00E97A1B">
        <w:rPr>
          <w:sz w:val="28"/>
          <w:szCs w:val="28"/>
        </w:rPr>
        <w:t>3) Aliphatic acid + Salt of aliphatic</w:t>
      </w:r>
    </w:p>
    <w:p w:rsidR="0090550F" w:rsidRPr="00E97A1B" w:rsidRDefault="0090550F" w:rsidP="0090550F">
      <w:pPr>
        <w:bidi w:val="0"/>
        <w:spacing w:line="360" w:lineRule="auto"/>
        <w:rPr>
          <w:sz w:val="28"/>
          <w:szCs w:val="28"/>
        </w:rPr>
      </w:pPr>
      <w:r w:rsidRPr="00E97A1B">
        <w:rPr>
          <w:sz w:val="28"/>
          <w:szCs w:val="28"/>
        </w:rPr>
        <w:t>4) Aliphatic acid + Salt of aromatic</w:t>
      </w:r>
    </w:p>
    <w:p w:rsidR="0090550F" w:rsidRPr="00E97A1B" w:rsidRDefault="0090550F" w:rsidP="0090550F">
      <w:pPr>
        <w:bidi w:val="0"/>
        <w:spacing w:line="360" w:lineRule="auto"/>
        <w:rPr>
          <w:sz w:val="28"/>
          <w:szCs w:val="28"/>
        </w:rPr>
      </w:pPr>
      <w:r w:rsidRPr="00E97A1B">
        <w:rPr>
          <w:sz w:val="28"/>
          <w:szCs w:val="28"/>
        </w:rPr>
        <w:t xml:space="preserve">5) Aromatic acid + Soluble sugar </w:t>
      </w:r>
    </w:p>
    <w:p w:rsidR="0090550F" w:rsidRPr="00E97A1B" w:rsidRDefault="0090550F" w:rsidP="0090550F">
      <w:pPr>
        <w:bidi w:val="0"/>
        <w:spacing w:line="360" w:lineRule="auto"/>
        <w:rPr>
          <w:sz w:val="28"/>
          <w:szCs w:val="28"/>
        </w:rPr>
      </w:pPr>
      <w:r w:rsidRPr="00E97A1B">
        <w:rPr>
          <w:sz w:val="28"/>
          <w:szCs w:val="28"/>
        </w:rPr>
        <w:t>6) Aromatic acid + insoluble sugar</w:t>
      </w:r>
    </w:p>
    <w:p w:rsidR="0090550F" w:rsidRPr="00E97A1B" w:rsidRDefault="0090550F" w:rsidP="0090550F">
      <w:pPr>
        <w:bidi w:val="0"/>
        <w:spacing w:line="360" w:lineRule="auto"/>
        <w:rPr>
          <w:sz w:val="28"/>
          <w:szCs w:val="28"/>
        </w:rPr>
      </w:pPr>
      <w:r w:rsidRPr="00E97A1B">
        <w:rPr>
          <w:sz w:val="28"/>
          <w:szCs w:val="28"/>
        </w:rPr>
        <w:t>7) Aromatic acid + Salt of aliphatic</w:t>
      </w:r>
    </w:p>
    <w:p w:rsidR="0090550F" w:rsidRPr="00E97A1B" w:rsidRDefault="0090550F" w:rsidP="0090550F">
      <w:pPr>
        <w:bidi w:val="0"/>
        <w:spacing w:line="360" w:lineRule="auto"/>
        <w:rPr>
          <w:sz w:val="28"/>
          <w:szCs w:val="28"/>
        </w:rPr>
      </w:pPr>
      <w:r w:rsidRPr="00E97A1B">
        <w:rPr>
          <w:sz w:val="28"/>
          <w:szCs w:val="28"/>
        </w:rPr>
        <w:t>8) Aromatic acid + Salt of aromatic</w:t>
      </w:r>
    </w:p>
    <w:p w:rsidR="00CB7AC7" w:rsidRPr="00E97A1B" w:rsidRDefault="00CB7AC7" w:rsidP="00CB7AC7">
      <w:pPr>
        <w:bidi w:val="0"/>
        <w:spacing w:line="360" w:lineRule="auto"/>
        <w:rPr>
          <w:sz w:val="28"/>
          <w:szCs w:val="28"/>
        </w:rPr>
      </w:pPr>
      <w:r w:rsidRPr="00E97A1B">
        <w:rPr>
          <w:sz w:val="28"/>
          <w:szCs w:val="28"/>
        </w:rPr>
        <w:t>9) Aliphatic acid + hydrocarbon</w:t>
      </w:r>
    </w:p>
    <w:p w:rsidR="00CB7AC7" w:rsidRPr="00E97A1B" w:rsidRDefault="00CB7AC7" w:rsidP="00CB7AC7">
      <w:pPr>
        <w:bidi w:val="0"/>
        <w:spacing w:line="360" w:lineRule="auto"/>
        <w:rPr>
          <w:sz w:val="28"/>
          <w:szCs w:val="28"/>
        </w:rPr>
      </w:pPr>
      <w:r w:rsidRPr="00E97A1B">
        <w:rPr>
          <w:sz w:val="28"/>
          <w:szCs w:val="28"/>
        </w:rPr>
        <w:t>10) Aromatic acid + hydrocarbon</w:t>
      </w:r>
    </w:p>
    <w:p w:rsidR="0090550F" w:rsidRPr="00034AEA" w:rsidRDefault="0090550F" w:rsidP="00034AEA">
      <w:pPr>
        <w:bidi w:val="0"/>
        <w:spacing w:line="360" w:lineRule="auto"/>
        <w:rPr>
          <w:b/>
          <w:bCs/>
          <w:sz w:val="28"/>
          <w:szCs w:val="28"/>
        </w:rPr>
      </w:pPr>
      <w:r w:rsidRPr="0090550F">
        <w:rPr>
          <w:b/>
          <w:bCs/>
          <w:sz w:val="28"/>
          <w:szCs w:val="28"/>
        </w:rPr>
        <w:t>Mix 3 is cancel</w:t>
      </w:r>
    </w:p>
    <w:p w:rsidR="0090550F" w:rsidRPr="00F366F5" w:rsidRDefault="0090550F" w:rsidP="0090550F">
      <w:pPr>
        <w:bidi w:val="0"/>
        <w:spacing w:line="360" w:lineRule="auto"/>
        <w:jc w:val="both"/>
      </w:pPr>
      <w:r w:rsidRPr="00F366F5">
        <w:t>We can differentiate between mix (1,2,4,5,6,7,8</w:t>
      </w:r>
      <w:r w:rsidR="00CB7AC7">
        <w:t>,9,10</w:t>
      </w:r>
      <w:r w:rsidR="00314C4B">
        <w:t>) by using Molish’</w:t>
      </w:r>
      <w:r w:rsidRPr="00F366F5">
        <w:t>s test on Mix solid itself</w:t>
      </w:r>
    </w:p>
    <w:p w:rsidR="0090550F" w:rsidRPr="00F366F5" w:rsidRDefault="0090550F" w:rsidP="0090550F">
      <w:pPr>
        <w:bidi w:val="0"/>
        <w:spacing w:line="360" w:lineRule="auto"/>
        <w:rPr>
          <w:b/>
          <w:bCs/>
          <w:u w:val="single"/>
        </w:rPr>
      </w:pPr>
      <w:r w:rsidRPr="00F366F5">
        <w:rPr>
          <w:b/>
          <w:bCs/>
          <w:u w:val="single"/>
        </w:rPr>
        <w:t>Molish’s test on Mix :-</w:t>
      </w:r>
    </w:p>
    <w:p w:rsidR="0090550F" w:rsidRDefault="0090550F" w:rsidP="0090550F">
      <w:pPr>
        <w:bidi w:val="0"/>
        <w:spacing w:before="140" w:line="360" w:lineRule="auto"/>
        <w:jc w:val="both"/>
      </w:pPr>
      <w:r w:rsidRPr="00F366F5">
        <w:rPr>
          <w:lang w:eastAsia="en-US"/>
        </w:rPr>
        <w:t>0.5 g from Mixture in a test tube  then add 1 ml f</w:t>
      </w:r>
      <w:r w:rsidR="00DC18F2">
        <w:rPr>
          <w:lang w:eastAsia="en-US"/>
        </w:rPr>
        <w:t xml:space="preserve">rom dist water  then 2 ml of </w:t>
      </w:r>
      <w:r w:rsidRPr="00F366F5">
        <w:rPr>
          <w:lang w:eastAsia="en-US"/>
        </w:rPr>
        <w:t>alcoholic α-</w:t>
      </w:r>
      <w:r w:rsidRPr="00F366F5">
        <w:t xml:space="preserve">naphthol  then drops from conc. sulphuric acid is added on the walls of the test tube drop by drop. a violet ring appears at the common surface (junction) of the two liquids and distribute with stirring ; the colour quickly changes upon standing or shaking to dark purple. Allow the mixture to stand for 2 minutes; then dilute with 5 ml of water, a dull-violet color will appear immediately. If this test give </w:t>
      </w:r>
      <w:r w:rsidRPr="00F366F5">
        <w:rPr>
          <w:b/>
          <w:bCs/>
        </w:rPr>
        <w:t>(+ve)</w:t>
      </w:r>
      <w:r w:rsidRPr="00F366F5">
        <w:t xml:space="preserve"> so it is Mix </w:t>
      </w:r>
      <w:r w:rsidRPr="00F366F5">
        <w:rPr>
          <w:b/>
          <w:bCs/>
        </w:rPr>
        <w:t>1,2 ,5,6</w:t>
      </w:r>
      <w:r w:rsidRPr="00F366F5">
        <w:t xml:space="preserve"> and we can differentiate between them by making :-</w:t>
      </w:r>
    </w:p>
    <w:p w:rsidR="00CB7AC7" w:rsidRDefault="00CB7AC7" w:rsidP="00CB7AC7">
      <w:pPr>
        <w:bidi w:val="0"/>
        <w:spacing w:before="140" w:line="360" w:lineRule="auto"/>
        <w:jc w:val="both"/>
      </w:pPr>
    </w:p>
    <w:p w:rsidR="008D2A92" w:rsidRPr="00F366F5" w:rsidRDefault="008D2A92" w:rsidP="008D2A92">
      <w:pPr>
        <w:bidi w:val="0"/>
        <w:spacing w:before="140" w:line="360" w:lineRule="auto"/>
        <w:jc w:val="both"/>
      </w:pPr>
    </w:p>
    <w:p w:rsidR="0090550F" w:rsidRPr="00F366F5" w:rsidRDefault="0090550F" w:rsidP="0090550F">
      <w:pPr>
        <w:widowControl w:val="0"/>
        <w:numPr>
          <w:ilvl w:val="0"/>
          <w:numId w:val="7"/>
        </w:numPr>
        <w:autoSpaceDE w:val="0"/>
        <w:autoSpaceDN w:val="0"/>
        <w:bidi w:val="0"/>
        <w:adjustRightInd w:val="0"/>
        <w:spacing w:line="360" w:lineRule="auto"/>
        <w:rPr>
          <w:b/>
          <w:bCs/>
        </w:rPr>
      </w:pPr>
      <w:r w:rsidRPr="00F366F5">
        <w:rPr>
          <w:b/>
          <w:bCs/>
        </w:rPr>
        <w:t>Solubility in H</w:t>
      </w:r>
      <w:r w:rsidRPr="00F366F5">
        <w:rPr>
          <w:b/>
          <w:bCs/>
          <w:vertAlign w:val="subscript"/>
        </w:rPr>
        <w:t>2</w:t>
      </w:r>
      <w:r w:rsidRPr="00F366F5">
        <w:rPr>
          <w:b/>
          <w:bCs/>
        </w:rPr>
        <w:t xml:space="preserve">O :  </w:t>
      </w:r>
    </w:p>
    <w:p w:rsidR="0090550F" w:rsidRPr="00F366F5" w:rsidRDefault="0090550F" w:rsidP="0090550F">
      <w:pPr>
        <w:bidi w:val="0"/>
        <w:spacing w:line="360" w:lineRule="auto"/>
        <w:rPr>
          <w:b/>
          <w:bCs/>
        </w:rPr>
      </w:pPr>
      <w:r w:rsidRPr="00F366F5">
        <w:t xml:space="preserve">If solution is completely soluble so it is </w:t>
      </w:r>
      <w:r w:rsidRPr="00F366F5">
        <w:rPr>
          <w:b/>
          <w:bCs/>
        </w:rPr>
        <w:t>Mix 1</w:t>
      </w:r>
      <w:r w:rsidRPr="00F366F5">
        <w:t xml:space="preserve">, partially soluble for </w:t>
      </w:r>
      <w:r w:rsidRPr="00F366F5">
        <w:rPr>
          <w:b/>
          <w:bCs/>
        </w:rPr>
        <w:t>Mix 2,5</w:t>
      </w:r>
      <w:r w:rsidRPr="00F366F5">
        <w:t xml:space="preserve"> and when mixture is completely insoluble so it is </w:t>
      </w:r>
      <w:r w:rsidRPr="00F366F5">
        <w:rPr>
          <w:b/>
          <w:bCs/>
        </w:rPr>
        <w:t>Mix 6.</w:t>
      </w:r>
    </w:p>
    <w:p w:rsidR="0090550F" w:rsidRPr="00F366F5" w:rsidRDefault="0090550F" w:rsidP="0090550F">
      <w:pPr>
        <w:bidi w:val="0"/>
        <w:spacing w:line="360" w:lineRule="auto"/>
      </w:pPr>
      <w:r w:rsidRPr="00F366F5">
        <w:t>And we can emphasize this speech by doing the following preparation:-</w:t>
      </w:r>
    </w:p>
    <w:p w:rsidR="0090550F" w:rsidRPr="00F366F5" w:rsidRDefault="0090550F" w:rsidP="0090550F">
      <w:pPr>
        <w:bidi w:val="0"/>
        <w:spacing w:line="360" w:lineRule="auto"/>
        <w:rPr>
          <w:b/>
          <w:bCs/>
        </w:rPr>
      </w:pPr>
      <w:r w:rsidRPr="00F366F5">
        <w:rPr>
          <w:b/>
          <w:bCs/>
        </w:rPr>
        <w:t>Separation of Mixture by H</w:t>
      </w:r>
      <w:r w:rsidRPr="00F366F5">
        <w:rPr>
          <w:b/>
          <w:bCs/>
          <w:vertAlign w:val="subscript"/>
        </w:rPr>
        <w:t>2</w:t>
      </w:r>
      <w:r w:rsidRPr="00F366F5">
        <w:rPr>
          <w:b/>
          <w:bCs/>
        </w:rPr>
        <w:t>O:-</w:t>
      </w:r>
    </w:p>
    <w:p w:rsidR="00DC18F2" w:rsidRDefault="0090550F" w:rsidP="0090550F">
      <w:pPr>
        <w:bidi w:val="0"/>
        <w:spacing w:line="360" w:lineRule="auto"/>
      </w:pPr>
      <w:r w:rsidRPr="00F366F5">
        <w:t xml:space="preserve">Take 2g from mixture and dissolved them in 10-15 ml from distilled water and stir by using </w:t>
      </w:r>
      <w:r w:rsidR="00DC18F2">
        <w:t xml:space="preserve"> </w:t>
      </w:r>
      <w:r w:rsidRPr="00F366F5">
        <w:t>glass rod filter the solution filter the solution and</w:t>
      </w:r>
    </w:p>
    <w:p w:rsidR="0090550F" w:rsidRPr="00F366F5" w:rsidRDefault="0090550F" w:rsidP="00DC18F2">
      <w:pPr>
        <w:bidi w:val="0"/>
        <w:spacing w:line="360" w:lineRule="auto"/>
      </w:pPr>
      <w:r w:rsidRPr="00F366F5">
        <w:t xml:space="preserve"> </w:t>
      </w:r>
      <w:r w:rsidRPr="00F366F5">
        <w:rPr>
          <w:b/>
          <w:bCs/>
          <w:u w:val="single"/>
        </w:rPr>
        <w:t>then</w:t>
      </w:r>
      <w:r w:rsidR="00DC18F2">
        <w:rPr>
          <w:b/>
          <w:bCs/>
          <w:u w:val="single"/>
        </w:rPr>
        <w:t xml:space="preserve"> do</w:t>
      </w:r>
      <w:r w:rsidRPr="00F366F5">
        <w:rPr>
          <w:b/>
          <w:bCs/>
          <w:u w:val="single"/>
        </w:rPr>
        <w:t xml:space="preserve"> following reaction on Filterate</w:t>
      </w:r>
    </w:p>
    <w:p w:rsidR="0090550F" w:rsidRDefault="0090550F" w:rsidP="0090550F">
      <w:pPr>
        <w:bidi w:val="0"/>
        <w:textAlignment w:val="center"/>
        <w:rPr>
          <w:sz w:val="28"/>
          <w:szCs w:val="28"/>
        </w:rPr>
      </w:pPr>
    </w:p>
    <w:tbl>
      <w:tblPr>
        <w:bidiVisual/>
        <w:tblW w:w="4884" w:type="dxa"/>
        <w:jc w:val="center"/>
        <w:tblInd w:w="333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1343"/>
        <w:gridCol w:w="1843"/>
        <w:gridCol w:w="1698"/>
      </w:tblGrid>
      <w:tr w:rsidR="0090550F" w:rsidRPr="009F0EF9" w:rsidTr="00E97A1B">
        <w:trPr>
          <w:trHeight w:val="362"/>
          <w:jc w:val="center"/>
        </w:trPr>
        <w:tc>
          <w:tcPr>
            <w:tcW w:w="13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b/>
                <w:bCs/>
                <w:sz w:val="18"/>
                <w:szCs w:val="18"/>
              </w:rPr>
            </w:pPr>
            <w:r w:rsidRPr="008D2A92">
              <w:rPr>
                <w:b/>
                <w:bCs/>
                <w:sz w:val="18"/>
                <w:szCs w:val="18"/>
              </w:rPr>
              <w:t>Molish on filt</w:t>
            </w:r>
          </w:p>
        </w:tc>
        <w:tc>
          <w:tcPr>
            <w:tcW w:w="18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b/>
                <w:bCs/>
                <w:sz w:val="18"/>
                <w:szCs w:val="18"/>
              </w:rPr>
            </w:pPr>
            <w:r w:rsidRPr="008D2A92">
              <w:rPr>
                <w:b/>
                <w:bCs/>
                <w:sz w:val="18"/>
                <w:szCs w:val="18"/>
              </w:rPr>
              <w:t xml:space="preserve">Acidity on filt </w:t>
            </w:r>
          </w:p>
        </w:tc>
        <w:tc>
          <w:tcPr>
            <w:tcW w:w="1698" w:type="dxa"/>
            <w:shd w:val="clear" w:color="auto" w:fill="auto"/>
            <w:tcMar>
              <w:top w:w="72" w:type="dxa"/>
              <w:left w:w="144" w:type="dxa"/>
              <w:bottom w:w="72" w:type="dxa"/>
              <w:right w:w="144" w:type="dxa"/>
            </w:tcMar>
            <w:hideMark/>
          </w:tcPr>
          <w:p w:rsidR="0090550F" w:rsidRPr="00133DFF" w:rsidRDefault="0090550F" w:rsidP="00E97A1B">
            <w:pPr>
              <w:bidi w:val="0"/>
              <w:spacing w:line="360" w:lineRule="auto"/>
              <w:jc w:val="center"/>
              <w:rPr>
                <w:b/>
                <w:bCs/>
                <w:sz w:val="18"/>
                <w:szCs w:val="18"/>
              </w:rPr>
            </w:pPr>
            <w:r w:rsidRPr="00133DFF">
              <w:rPr>
                <w:b/>
                <w:bCs/>
                <w:sz w:val="18"/>
                <w:szCs w:val="18"/>
              </w:rPr>
              <w:t>Exp</w:t>
            </w:r>
          </w:p>
        </w:tc>
      </w:tr>
      <w:tr w:rsidR="0090550F" w:rsidRPr="009F0EF9" w:rsidTr="00E97A1B">
        <w:trPr>
          <w:trHeight w:val="243"/>
          <w:jc w:val="center"/>
        </w:trPr>
        <w:tc>
          <w:tcPr>
            <w:tcW w:w="13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 ve</w:t>
            </w:r>
            <w:r w:rsidRPr="008D2A92">
              <w:rPr>
                <w:sz w:val="18"/>
                <w:szCs w:val="18"/>
                <w:rtl/>
              </w:rPr>
              <w:t xml:space="preserve"> </w:t>
            </w:r>
          </w:p>
        </w:tc>
        <w:tc>
          <w:tcPr>
            <w:tcW w:w="18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+ve</w:t>
            </w:r>
            <w:r w:rsidRPr="008D2A92">
              <w:rPr>
                <w:sz w:val="18"/>
                <w:szCs w:val="18"/>
                <w:rtl/>
              </w:rPr>
              <w:t xml:space="preserve"> </w:t>
            </w:r>
          </w:p>
        </w:tc>
        <w:tc>
          <w:tcPr>
            <w:tcW w:w="1698" w:type="dxa"/>
            <w:shd w:val="clear" w:color="auto" w:fill="auto"/>
            <w:tcMar>
              <w:top w:w="72" w:type="dxa"/>
              <w:left w:w="144" w:type="dxa"/>
              <w:bottom w:w="72" w:type="dxa"/>
              <w:right w:w="144" w:type="dxa"/>
            </w:tcMar>
            <w:hideMark/>
          </w:tcPr>
          <w:p w:rsidR="0090550F" w:rsidRPr="00CD26B2" w:rsidRDefault="0090550F" w:rsidP="0090550F">
            <w:pPr>
              <w:bidi w:val="0"/>
              <w:spacing w:line="360" w:lineRule="auto"/>
              <w:rPr>
                <w:b/>
                <w:bCs/>
                <w:sz w:val="18"/>
                <w:szCs w:val="18"/>
              </w:rPr>
            </w:pPr>
            <w:r w:rsidRPr="00CD26B2">
              <w:rPr>
                <w:b/>
                <w:bCs/>
                <w:sz w:val="18"/>
                <w:szCs w:val="18"/>
              </w:rPr>
              <w:t>Mix 1</w:t>
            </w:r>
          </w:p>
        </w:tc>
      </w:tr>
      <w:tr w:rsidR="0090550F" w:rsidRPr="009F0EF9" w:rsidTr="00E97A1B">
        <w:trPr>
          <w:trHeight w:val="253"/>
          <w:jc w:val="center"/>
        </w:trPr>
        <w:tc>
          <w:tcPr>
            <w:tcW w:w="13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 xml:space="preserve">- ve </w:t>
            </w:r>
          </w:p>
        </w:tc>
        <w:tc>
          <w:tcPr>
            <w:tcW w:w="18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 ve</w:t>
            </w:r>
          </w:p>
        </w:tc>
        <w:tc>
          <w:tcPr>
            <w:tcW w:w="1698" w:type="dxa"/>
            <w:shd w:val="clear" w:color="auto" w:fill="auto"/>
            <w:tcMar>
              <w:top w:w="72" w:type="dxa"/>
              <w:left w:w="144" w:type="dxa"/>
              <w:bottom w:w="72" w:type="dxa"/>
              <w:right w:w="144" w:type="dxa"/>
            </w:tcMar>
            <w:hideMark/>
          </w:tcPr>
          <w:p w:rsidR="0090550F" w:rsidRPr="00CD26B2" w:rsidRDefault="0090550F" w:rsidP="0090550F">
            <w:pPr>
              <w:bidi w:val="0"/>
              <w:spacing w:line="360" w:lineRule="auto"/>
              <w:rPr>
                <w:b/>
                <w:bCs/>
                <w:sz w:val="18"/>
                <w:szCs w:val="18"/>
              </w:rPr>
            </w:pPr>
            <w:r w:rsidRPr="00CD26B2">
              <w:rPr>
                <w:b/>
                <w:bCs/>
                <w:sz w:val="18"/>
                <w:szCs w:val="18"/>
              </w:rPr>
              <w:t>Mix 2</w:t>
            </w:r>
          </w:p>
        </w:tc>
      </w:tr>
      <w:tr w:rsidR="0090550F" w:rsidRPr="009F0EF9" w:rsidTr="00E97A1B">
        <w:trPr>
          <w:trHeight w:val="322"/>
          <w:jc w:val="center"/>
        </w:trPr>
        <w:tc>
          <w:tcPr>
            <w:tcW w:w="13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+ve</w:t>
            </w:r>
          </w:p>
        </w:tc>
        <w:tc>
          <w:tcPr>
            <w:tcW w:w="18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 ve</w:t>
            </w:r>
          </w:p>
        </w:tc>
        <w:tc>
          <w:tcPr>
            <w:tcW w:w="1698" w:type="dxa"/>
            <w:shd w:val="clear" w:color="auto" w:fill="auto"/>
            <w:tcMar>
              <w:top w:w="72" w:type="dxa"/>
              <w:left w:w="144" w:type="dxa"/>
              <w:bottom w:w="72" w:type="dxa"/>
              <w:right w:w="144" w:type="dxa"/>
            </w:tcMar>
            <w:hideMark/>
          </w:tcPr>
          <w:p w:rsidR="0090550F" w:rsidRPr="00CD26B2" w:rsidRDefault="0090550F" w:rsidP="0090550F">
            <w:pPr>
              <w:bidi w:val="0"/>
              <w:spacing w:line="360" w:lineRule="auto"/>
              <w:rPr>
                <w:b/>
                <w:bCs/>
                <w:sz w:val="18"/>
                <w:szCs w:val="18"/>
              </w:rPr>
            </w:pPr>
            <w:r w:rsidRPr="00CD26B2">
              <w:rPr>
                <w:b/>
                <w:bCs/>
                <w:sz w:val="18"/>
                <w:szCs w:val="18"/>
              </w:rPr>
              <w:t>Mix 5</w:t>
            </w:r>
          </w:p>
        </w:tc>
      </w:tr>
      <w:tr w:rsidR="0090550F" w:rsidRPr="009F0EF9" w:rsidTr="00E97A1B">
        <w:trPr>
          <w:trHeight w:val="277"/>
          <w:jc w:val="center"/>
        </w:trPr>
        <w:tc>
          <w:tcPr>
            <w:tcW w:w="13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-ve</w:t>
            </w:r>
          </w:p>
        </w:tc>
        <w:tc>
          <w:tcPr>
            <w:tcW w:w="1843" w:type="dxa"/>
            <w:shd w:val="clear" w:color="auto" w:fill="auto"/>
            <w:tcMar>
              <w:top w:w="72" w:type="dxa"/>
              <w:left w:w="144" w:type="dxa"/>
              <w:bottom w:w="72" w:type="dxa"/>
              <w:right w:w="144" w:type="dxa"/>
            </w:tcMar>
            <w:hideMark/>
          </w:tcPr>
          <w:p w:rsidR="0090550F" w:rsidRPr="008D2A92" w:rsidRDefault="0090550F" w:rsidP="0090550F">
            <w:pPr>
              <w:bidi w:val="0"/>
              <w:spacing w:line="360" w:lineRule="auto"/>
              <w:rPr>
                <w:sz w:val="18"/>
                <w:szCs w:val="18"/>
              </w:rPr>
            </w:pPr>
            <w:r w:rsidRPr="008D2A92">
              <w:rPr>
                <w:sz w:val="18"/>
                <w:szCs w:val="18"/>
              </w:rPr>
              <w:t>-ve</w:t>
            </w:r>
          </w:p>
        </w:tc>
        <w:tc>
          <w:tcPr>
            <w:tcW w:w="1698" w:type="dxa"/>
            <w:shd w:val="clear" w:color="auto" w:fill="auto"/>
            <w:tcMar>
              <w:top w:w="72" w:type="dxa"/>
              <w:left w:w="144" w:type="dxa"/>
              <w:bottom w:w="72" w:type="dxa"/>
              <w:right w:w="144" w:type="dxa"/>
            </w:tcMar>
            <w:hideMark/>
          </w:tcPr>
          <w:p w:rsidR="0090550F" w:rsidRPr="00CD26B2" w:rsidRDefault="0090550F" w:rsidP="0090550F">
            <w:pPr>
              <w:bidi w:val="0"/>
              <w:spacing w:line="360" w:lineRule="auto"/>
              <w:rPr>
                <w:b/>
                <w:bCs/>
                <w:sz w:val="18"/>
                <w:szCs w:val="18"/>
              </w:rPr>
            </w:pPr>
            <w:r w:rsidRPr="00CD26B2">
              <w:rPr>
                <w:b/>
                <w:bCs/>
                <w:sz w:val="18"/>
                <w:szCs w:val="18"/>
              </w:rPr>
              <w:t>Mix 6</w:t>
            </w:r>
          </w:p>
        </w:tc>
      </w:tr>
    </w:tbl>
    <w:p w:rsidR="00F366F5" w:rsidRDefault="00F366F5" w:rsidP="00946818">
      <w:pPr>
        <w:bidi w:val="0"/>
        <w:spacing w:line="360" w:lineRule="auto"/>
        <w:jc w:val="center"/>
      </w:pPr>
    </w:p>
    <w:p w:rsidR="00F366F5" w:rsidRDefault="00F366F5" w:rsidP="00F366F5">
      <w:pPr>
        <w:bidi w:val="0"/>
        <w:spacing w:line="360" w:lineRule="auto"/>
        <w:jc w:val="center"/>
      </w:pPr>
    </w:p>
    <w:p w:rsidR="00F1565A" w:rsidRPr="00D029B3" w:rsidRDefault="00946818" w:rsidP="00D029B3">
      <w:pPr>
        <w:bidi w:val="0"/>
        <w:spacing w:line="360" w:lineRule="auto"/>
        <w:jc w:val="center"/>
        <w:rPr>
          <w:sz w:val="30"/>
        </w:rPr>
      </w:pPr>
      <w:r>
        <w:object w:dxaOrig="10709" w:dyaOrig="2352">
          <v:shape id="_x0000_i1033" type="#_x0000_t75" style="width:412.3pt;height:89.65pt" o:ole="">
            <v:imagedata r:id="rId27" o:title=""/>
          </v:shape>
          <o:OLEObject Type="Embed" ProgID="ACD.ChemSketch.20" ShapeID="_x0000_i1033" DrawAspect="Content" ObjectID="_1535647074" r:id="rId28"/>
        </w:object>
      </w:r>
    </w:p>
    <w:p w:rsidR="00832FAD" w:rsidRDefault="00946818" w:rsidP="00946818">
      <w:pPr>
        <w:bidi w:val="0"/>
        <w:jc w:val="center"/>
        <w:rPr>
          <w:szCs w:val="28"/>
        </w:rPr>
      </w:pPr>
      <w:r>
        <w:object w:dxaOrig="4867" w:dyaOrig="6350">
          <v:shape id="_x0000_i1034" type="#_x0000_t75" style="width:243.15pt;height:317.9pt" o:ole="">
            <v:imagedata r:id="rId29" o:title=""/>
          </v:shape>
          <o:OLEObject Type="Embed" ProgID="ACD.ChemSketch.20" ShapeID="_x0000_i1034" DrawAspect="Content" ObjectID="_1535647075" r:id="rId30"/>
        </w:object>
      </w:r>
    </w:p>
    <w:p w:rsidR="00832FAD" w:rsidRPr="00F366F5" w:rsidRDefault="00832FAD" w:rsidP="00832FAD">
      <w:pPr>
        <w:bidi w:val="0"/>
      </w:pPr>
    </w:p>
    <w:p w:rsidR="00832FAD" w:rsidRPr="00F366F5" w:rsidRDefault="00832FAD" w:rsidP="00832FAD">
      <w:pPr>
        <w:bidi w:val="0"/>
        <w:spacing w:line="360" w:lineRule="auto"/>
        <w:jc w:val="both"/>
        <w:rPr>
          <w:b/>
          <w:bCs/>
        </w:rPr>
      </w:pPr>
      <w:r w:rsidRPr="00F366F5">
        <w:rPr>
          <w:b/>
          <w:bCs/>
        </w:rPr>
        <w:t>Notes:-</w:t>
      </w:r>
    </w:p>
    <w:p w:rsidR="00832FAD" w:rsidRPr="00F366F5" w:rsidRDefault="00832FAD" w:rsidP="00832FAD">
      <w:pPr>
        <w:bidi w:val="0"/>
        <w:spacing w:line="360" w:lineRule="auto"/>
        <w:jc w:val="both"/>
      </w:pPr>
      <w:r w:rsidRPr="00F366F5">
        <w:rPr>
          <w:lang w:eastAsia="en-US"/>
        </w:rPr>
        <w:t xml:space="preserve"> Mix 1 we can identify each one in presence of another</w:t>
      </w:r>
    </w:p>
    <w:p w:rsidR="00832FAD" w:rsidRPr="00F366F5" w:rsidRDefault="00832FAD" w:rsidP="00832FAD">
      <w:pPr>
        <w:bidi w:val="0"/>
        <w:spacing w:line="360" w:lineRule="auto"/>
        <w:jc w:val="both"/>
        <w:rPr>
          <w:b/>
          <w:bCs/>
        </w:rPr>
      </w:pPr>
    </w:p>
    <w:p w:rsidR="00CB7AC7" w:rsidRPr="00F1187C" w:rsidRDefault="00832FAD" w:rsidP="00832FAD">
      <w:pPr>
        <w:bidi w:val="0"/>
        <w:spacing w:line="360" w:lineRule="auto"/>
        <w:jc w:val="both"/>
        <w:rPr>
          <w:sz w:val="28"/>
          <w:szCs w:val="28"/>
        </w:rPr>
      </w:pPr>
      <w:r w:rsidRPr="00F1187C">
        <w:rPr>
          <w:b/>
          <w:bCs/>
          <w:sz w:val="28"/>
          <w:szCs w:val="28"/>
        </w:rPr>
        <w:t>If Molish test give (-ve)</w:t>
      </w:r>
      <w:r w:rsidRPr="00F1187C">
        <w:rPr>
          <w:sz w:val="28"/>
          <w:szCs w:val="28"/>
        </w:rPr>
        <w:t xml:space="preserve"> </w:t>
      </w:r>
    </w:p>
    <w:p w:rsidR="00832FAD" w:rsidRPr="00F366F5" w:rsidRDefault="00832FAD" w:rsidP="00CB7AC7">
      <w:pPr>
        <w:bidi w:val="0"/>
        <w:spacing w:line="360" w:lineRule="auto"/>
        <w:jc w:val="both"/>
      </w:pPr>
      <w:r w:rsidRPr="00F366F5">
        <w:t xml:space="preserve">so it is </w:t>
      </w:r>
      <w:r w:rsidRPr="00F366F5">
        <w:rPr>
          <w:b/>
          <w:bCs/>
        </w:rPr>
        <w:t>Mix 4, 7, 8</w:t>
      </w:r>
      <w:r w:rsidR="00CB7AC7">
        <w:rPr>
          <w:b/>
          <w:bCs/>
        </w:rPr>
        <w:t>,9,10</w:t>
      </w:r>
      <w:r w:rsidRPr="00F366F5">
        <w:t xml:space="preserve"> and we can differentiate between them by Solubility test:</w:t>
      </w:r>
    </w:p>
    <w:p w:rsidR="00832FAD" w:rsidRPr="00F366F5" w:rsidRDefault="00832FAD" w:rsidP="000469BC">
      <w:pPr>
        <w:bidi w:val="0"/>
        <w:spacing w:line="360" w:lineRule="auto"/>
        <w:jc w:val="both"/>
      </w:pPr>
      <w:r w:rsidRPr="00F366F5">
        <w:t>If Mix is completely soluble so it is m</w:t>
      </w:r>
      <w:r w:rsidR="000469BC">
        <w:t>ix (4) if it is partially or in</w:t>
      </w:r>
      <w:r w:rsidRPr="00F366F5">
        <w:t xml:space="preserve">completely soluble so it is mix (7), (8) </w:t>
      </w:r>
      <w:r w:rsidR="000469BC">
        <w:t xml:space="preserve">, (9) ,(10) </w:t>
      </w:r>
      <w:r w:rsidRPr="00F366F5">
        <w:t>and we can separate between component of Mix 4 by:-</w:t>
      </w:r>
    </w:p>
    <w:p w:rsidR="00E5241D" w:rsidRDefault="00F366F5" w:rsidP="00E5241D">
      <w:pPr>
        <w:bidi w:val="0"/>
        <w:jc w:val="center"/>
        <w:rPr>
          <w:szCs w:val="28"/>
        </w:rPr>
      </w:pPr>
      <w:r>
        <w:object w:dxaOrig="4137" w:dyaOrig="4598">
          <v:shape id="_x0000_i1035" type="#_x0000_t75" style="width:228.25pt;height:253.35pt" o:ole="">
            <v:imagedata r:id="rId31" o:title=""/>
          </v:shape>
          <o:OLEObject Type="Embed" ProgID="ACD.ChemSketch.20" ShapeID="_x0000_i1035" DrawAspect="Content" ObjectID="_1535647076" r:id="rId32"/>
        </w:object>
      </w:r>
    </w:p>
    <w:p w:rsidR="007B2AD4" w:rsidRPr="00E5241D" w:rsidRDefault="007B2AD4" w:rsidP="007B2AD4">
      <w:pPr>
        <w:bidi w:val="0"/>
        <w:jc w:val="both"/>
        <w:rPr>
          <w:sz w:val="28"/>
          <w:szCs w:val="28"/>
        </w:rPr>
      </w:pPr>
    </w:p>
    <w:p w:rsidR="000D275C" w:rsidRPr="000D275C" w:rsidRDefault="000D275C" w:rsidP="000D275C">
      <w:pPr>
        <w:bidi w:val="0"/>
        <w:spacing w:line="360" w:lineRule="auto"/>
        <w:rPr>
          <w:b/>
          <w:bCs/>
          <w:sz w:val="32"/>
          <w:szCs w:val="32"/>
        </w:rPr>
      </w:pPr>
      <w:r w:rsidRPr="000D275C">
        <w:rPr>
          <w:b/>
          <w:bCs/>
          <w:sz w:val="32"/>
          <w:szCs w:val="32"/>
        </w:rPr>
        <w:t>Acidity test :-</w:t>
      </w:r>
    </w:p>
    <w:p w:rsidR="00383DF4" w:rsidRPr="00383DF4" w:rsidRDefault="000D275C" w:rsidP="00383DF4">
      <w:pPr>
        <w:bidi w:val="0"/>
        <w:spacing w:line="360" w:lineRule="auto"/>
      </w:pPr>
      <w:r>
        <w:t xml:space="preserve">If  acidity test give (+ve) so it is Mix 9 , acidity test give (- ve ) so it is Mix </w:t>
      </w:r>
      <w:r w:rsidR="00383DF4">
        <w:t>7,8,</w:t>
      </w:r>
      <w:r>
        <w:t>10</w:t>
      </w:r>
    </w:p>
    <w:p w:rsidR="00383DF4" w:rsidRDefault="00383DF4" w:rsidP="00383DF4">
      <w:pPr>
        <w:bidi w:val="0"/>
        <w:spacing w:line="360" w:lineRule="auto"/>
        <w:jc w:val="both"/>
        <w:rPr>
          <w:b/>
          <w:bCs/>
        </w:rPr>
      </w:pPr>
      <w:r>
        <w:object w:dxaOrig="2913" w:dyaOrig="2213">
          <v:shape id="_x0000_i1036" type="#_x0000_t75" style="width:145.35pt;height:110.7pt" o:ole="">
            <v:imagedata r:id="rId33" o:title=""/>
          </v:shape>
          <o:OLEObject Type="Embed" ProgID="ACD.ChemSketch.20" ShapeID="_x0000_i1036" DrawAspect="Content" ObjectID="_1535647077" r:id="rId34"/>
        </w:object>
      </w:r>
    </w:p>
    <w:p w:rsidR="00383DF4" w:rsidRPr="00F1187C" w:rsidRDefault="003F6B05" w:rsidP="00383DF4">
      <w:pPr>
        <w:bidi w:val="0"/>
        <w:spacing w:line="360" w:lineRule="auto"/>
        <w:jc w:val="both"/>
        <w:rPr>
          <w:b/>
          <w:bCs/>
          <w:sz w:val="28"/>
          <w:szCs w:val="28"/>
        </w:rPr>
      </w:pPr>
      <w:r w:rsidRPr="00F1187C">
        <w:rPr>
          <w:b/>
          <w:bCs/>
          <w:sz w:val="28"/>
          <w:szCs w:val="28"/>
        </w:rPr>
        <w:t>To identify hydrocarbon by Picrate test :-</w:t>
      </w:r>
    </w:p>
    <w:p w:rsidR="003F6B05" w:rsidRPr="003F6B05" w:rsidRDefault="003F6B05" w:rsidP="003F6B05">
      <w:pPr>
        <w:bidi w:val="0"/>
        <w:spacing w:line="360" w:lineRule="auto"/>
        <w:jc w:val="both"/>
      </w:pPr>
      <w:r w:rsidRPr="003F6B05">
        <w:t>In clean tube add to it concentrated solution from ppt that is dissolved in benzene then add to it 0.25 ml picric acid that is dissolve</w:t>
      </w:r>
      <w:r w:rsidR="00F1187C">
        <w:t>d</w:t>
      </w:r>
      <w:r w:rsidRPr="003F6B05">
        <w:t xml:space="preserve"> in the same solvent (benzene) then put tube in water path out of flame and observe if appear yellow </w:t>
      </w:r>
      <w:r w:rsidRPr="003F6B05">
        <w:lastRenderedPageBreak/>
        <w:t xml:space="preserve">color or ppt so it is </w:t>
      </w:r>
      <w:r w:rsidRPr="003F6B05">
        <w:rPr>
          <w:b/>
          <w:bCs/>
        </w:rPr>
        <w:t>Naphthalene</w:t>
      </w:r>
      <w:r w:rsidRPr="003F6B05">
        <w:t xml:space="preserve"> and if appear red color or ppt so it is </w:t>
      </w:r>
      <w:r w:rsidRPr="003F6B05">
        <w:rPr>
          <w:b/>
          <w:bCs/>
        </w:rPr>
        <w:t>Anthracene</w:t>
      </w:r>
    </w:p>
    <w:p w:rsidR="00E5241D" w:rsidRPr="00F366F5" w:rsidRDefault="00E5241D" w:rsidP="00383DF4">
      <w:pPr>
        <w:bidi w:val="0"/>
        <w:spacing w:line="360" w:lineRule="auto"/>
        <w:jc w:val="both"/>
      </w:pPr>
      <w:r w:rsidRPr="00F366F5">
        <w:rPr>
          <w:b/>
          <w:bCs/>
        </w:rPr>
        <w:t>Mix 7 , 8</w:t>
      </w:r>
      <w:r w:rsidR="00383DF4">
        <w:rPr>
          <w:b/>
          <w:bCs/>
        </w:rPr>
        <w:t>,10</w:t>
      </w:r>
      <w:r w:rsidRPr="00F366F5">
        <w:t xml:space="preserve"> can be differentiated by using :-</w:t>
      </w:r>
    </w:p>
    <w:p w:rsidR="00E5241D" w:rsidRPr="00383DF4" w:rsidRDefault="00E5241D" w:rsidP="00E5241D">
      <w:pPr>
        <w:bidi w:val="0"/>
        <w:spacing w:line="360" w:lineRule="auto"/>
        <w:jc w:val="both"/>
        <w:rPr>
          <w:b/>
          <w:bCs/>
          <w:sz w:val="32"/>
          <w:szCs w:val="32"/>
          <w:u w:val="single"/>
        </w:rPr>
      </w:pPr>
      <w:r w:rsidRPr="00383DF4">
        <w:rPr>
          <w:b/>
          <w:bCs/>
          <w:sz w:val="32"/>
          <w:szCs w:val="32"/>
          <w:u w:val="single"/>
        </w:rPr>
        <w:t xml:space="preserve">HCl’s test :- </w:t>
      </w:r>
    </w:p>
    <w:p w:rsidR="00E5241D" w:rsidRPr="00F366F5" w:rsidRDefault="00E5241D" w:rsidP="00E5241D">
      <w:pPr>
        <w:bidi w:val="0"/>
        <w:spacing w:line="360" w:lineRule="auto"/>
        <w:jc w:val="both"/>
      </w:pPr>
      <w:r w:rsidRPr="00F366F5">
        <w:t xml:space="preserve">In clean test tube take 0.5 ml only from </w:t>
      </w:r>
      <w:r w:rsidR="00866EE4" w:rsidRPr="00F366F5">
        <w:t>filtrate</w:t>
      </w:r>
      <w:r w:rsidRPr="00F366F5">
        <w:t xml:space="preserve"> then add </w:t>
      </w:r>
      <w:r w:rsidR="007B2AD4" w:rsidRPr="00F366F5">
        <w:t>0.5 ml</w:t>
      </w:r>
      <w:r w:rsidRPr="00F366F5">
        <w:t xml:space="preserve"> from </w:t>
      </w:r>
      <w:r w:rsidR="00F1187C" w:rsidRPr="00F366F5">
        <w:t>Conc.</w:t>
      </w:r>
      <w:r w:rsidRPr="00F366F5">
        <w:t xml:space="preserve"> HCl </w:t>
      </w:r>
    </w:p>
    <w:p w:rsidR="007B2AD4" w:rsidRPr="00F366F5" w:rsidRDefault="007B2AD4" w:rsidP="00E5241D">
      <w:pPr>
        <w:bidi w:val="0"/>
        <w:spacing w:line="360" w:lineRule="auto"/>
        <w:jc w:val="both"/>
      </w:pPr>
      <w:r w:rsidRPr="00F366F5">
        <w:t>Result: -</w:t>
      </w:r>
      <w:r w:rsidR="00E5241D" w:rsidRPr="00F366F5">
        <w:t xml:space="preserve">    </w:t>
      </w:r>
    </w:p>
    <w:p w:rsidR="00E5241D" w:rsidRPr="00F366F5" w:rsidRDefault="007B2AD4" w:rsidP="007B2AD4">
      <w:pPr>
        <w:bidi w:val="0"/>
        <w:spacing w:line="360" w:lineRule="auto"/>
        <w:ind w:firstLine="720"/>
        <w:jc w:val="both"/>
      </w:pPr>
      <w:r w:rsidRPr="00F366F5">
        <w:t xml:space="preserve">       </w:t>
      </w:r>
      <w:r w:rsidR="00E5241D" w:rsidRPr="00F366F5">
        <w:t xml:space="preserve">  if test give white or any ppt so it is </w:t>
      </w:r>
      <w:r w:rsidR="00E5241D" w:rsidRPr="00F366F5">
        <w:rPr>
          <w:b/>
          <w:bCs/>
        </w:rPr>
        <w:t>Mix 8</w:t>
      </w:r>
    </w:p>
    <w:p w:rsidR="00866EE4" w:rsidRDefault="00E5241D" w:rsidP="00383DF4">
      <w:pPr>
        <w:bidi w:val="0"/>
        <w:spacing w:line="360" w:lineRule="auto"/>
        <w:jc w:val="both"/>
        <w:rPr>
          <w:b/>
          <w:bCs/>
        </w:rPr>
      </w:pPr>
      <w:r w:rsidRPr="00F366F5">
        <w:t xml:space="preserve">                   </w:t>
      </w:r>
      <w:r w:rsidR="00E35A70">
        <w:t xml:space="preserve"> </w:t>
      </w:r>
      <w:r w:rsidRPr="00F366F5">
        <w:t xml:space="preserve"> If test give no any ppt so it is </w:t>
      </w:r>
      <w:r w:rsidRPr="00F366F5">
        <w:rPr>
          <w:b/>
          <w:bCs/>
        </w:rPr>
        <w:t>Mix 7</w:t>
      </w:r>
      <w:r w:rsidR="00383DF4">
        <w:rPr>
          <w:b/>
          <w:bCs/>
        </w:rPr>
        <w:t>,10</w:t>
      </w:r>
    </w:p>
    <w:p w:rsidR="00C65B60" w:rsidRDefault="00C65B60" w:rsidP="00C65B60">
      <w:pPr>
        <w:bidi w:val="0"/>
        <w:spacing w:line="360" w:lineRule="auto"/>
        <w:jc w:val="both"/>
        <w:rPr>
          <w:b/>
          <w:bCs/>
        </w:rPr>
      </w:pPr>
    </w:p>
    <w:p w:rsidR="00383DF4" w:rsidRDefault="00C65B60" w:rsidP="00C65B60">
      <w:pPr>
        <w:bidi w:val="0"/>
        <w:spacing w:line="360" w:lineRule="auto"/>
        <w:jc w:val="both"/>
        <w:rPr>
          <w:b/>
          <w:bCs/>
        </w:rPr>
      </w:pPr>
      <w:r>
        <w:object w:dxaOrig="3528" w:dyaOrig="2976">
          <v:shape id="_x0000_i1037" type="#_x0000_t75" style="width:176.6pt;height:148.75pt" o:ole="">
            <v:imagedata r:id="rId35" o:title=""/>
          </v:shape>
          <o:OLEObject Type="Embed" ProgID="ACD.ChemSketch.20" ShapeID="_x0000_i1037" DrawAspect="Content" ObjectID="_1535647078" r:id="rId36"/>
        </w:object>
      </w:r>
    </w:p>
    <w:p w:rsidR="00C65B60" w:rsidRDefault="00C65B60" w:rsidP="00C65B60">
      <w:pPr>
        <w:bidi w:val="0"/>
        <w:spacing w:line="360" w:lineRule="auto"/>
        <w:jc w:val="both"/>
        <w:rPr>
          <w:b/>
          <w:bCs/>
        </w:rPr>
      </w:pPr>
    </w:p>
    <w:p w:rsidR="00D029B3" w:rsidRDefault="00D029B3" w:rsidP="00D029B3">
      <w:pPr>
        <w:bidi w:val="0"/>
        <w:spacing w:line="360" w:lineRule="auto"/>
        <w:rPr>
          <w:sz w:val="28"/>
          <w:szCs w:val="28"/>
        </w:rPr>
      </w:pPr>
      <w:r>
        <w:rPr>
          <w:sz w:val="28"/>
          <w:szCs w:val="28"/>
        </w:rPr>
        <w:t>To differentiate between 7, 10 by consider mixture as mix 7</w:t>
      </w:r>
    </w:p>
    <w:p w:rsidR="00D029B3" w:rsidRDefault="00D029B3" w:rsidP="00D029B3">
      <w:pPr>
        <w:bidi w:val="0"/>
        <w:spacing w:line="360" w:lineRule="auto"/>
        <w:rPr>
          <w:sz w:val="28"/>
          <w:szCs w:val="28"/>
        </w:rPr>
      </w:pPr>
      <w:r>
        <w:rPr>
          <w:sz w:val="28"/>
          <w:szCs w:val="28"/>
        </w:rPr>
        <w:t xml:space="preserve">So making </w:t>
      </w:r>
    </w:p>
    <w:p w:rsidR="00C65B60" w:rsidRDefault="00C65B60" w:rsidP="00C65B60">
      <w:pPr>
        <w:bidi w:val="0"/>
        <w:spacing w:line="360" w:lineRule="auto"/>
        <w:rPr>
          <w:sz w:val="28"/>
          <w:szCs w:val="28"/>
        </w:rPr>
      </w:pPr>
    </w:p>
    <w:p w:rsidR="00C65B60" w:rsidRDefault="009B3CFF" w:rsidP="009B3CFF">
      <w:pPr>
        <w:bidi w:val="0"/>
        <w:spacing w:line="360" w:lineRule="auto"/>
        <w:rPr>
          <w:sz w:val="28"/>
          <w:szCs w:val="28"/>
        </w:rPr>
      </w:pPr>
      <w:r>
        <w:object w:dxaOrig="2861" w:dyaOrig="1627">
          <v:shape id="_x0000_i1038" type="#_x0000_t75" style="width:143.3pt;height:81.5pt" o:ole="">
            <v:imagedata r:id="rId37" o:title=""/>
          </v:shape>
          <o:OLEObject Type="Embed" ProgID="ACD.ChemSketch.20" ShapeID="_x0000_i1038" DrawAspect="Content" ObjectID="_1535647079" r:id="rId38"/>
        </w:object>
      </w:r>
    </w:p>
    <w:p w:rsidR="00C65B60" w:rsidRPr="00383DF4" w:rsidRDefault="00C65B60" w:rsidP="00C65B60">
      <w:pPr>
        <w:bidi w:val="0"/>
        <w:spacing w:line="360" w:lineRule="auto"/>
        <w:rPr>
          <w:sz w:val="28"/>
          <w:szCs w:val="28"/>
        </w:rPr>
      </w:pPr>
    </w:p>
    <w:p w:rsidR="009B3CFF" w:rsidRDefault="009B3CFF" w:rsidP="009B3CFF">
      <w:pPr>
        <w:bidi w:val="0"/>
        <w:spacing w:before="180" w:line="360" w:lineRule="auto"/>
        <w:rPr>
          <w:b/>
          <w:bCs/>
          <w:u w:val="single"/>
          <w:lang w:eastAsia="en-US"/>
        </w:rPr>
      </w:pPr>
    </w:p>
    <w:tbl>
      <w:tblPr>
        <w:bidiVisual/>
        <w:tblW w:w="8650" w:type="dxa"/>
        <w:tblInd w:w="-11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1154"/>
        <w:gridCol w:w="1028"/>
        <w:gridCol w:w="1274"/>
        <w:gridCol w:w="1089"/>
        <w:gridCol w:w="1286"/>
        <w:gridCol w:w="1324"/>
        <w:gridCol w:w="1495"/>
      </w:tblGrid>
      <w:tr w:rsidR="009B3CFF" w:rsidRPr="00167EC7" w:rsidTr="009B3CFF">
        <w:trPr>
          <w:trHeight w:val="265"/>
        </w:trPr>
        <w:tc>
          <w:tcPr>
            <w:tcW w:w="1154" w:type="dxa"/>
          </w:tcPr>
          <w:p w:rsidR="009B3CFF" w:rsidRPr="008D2A92" w:rsidRDefault="009B3CFF" w:rsidP="005565B7">
            <w:pPr>
              <w:bidi w:val="0"/>
              <w:spacing w:line="360" w:lineRule="auto"/>
              <w:jc w:val="center"/>
              <w:rPr>
                <w:b/>
                <w:bCs/>
                <w:sz w:val="18"/>
                <w:szCs w:val="18"/>
              </w:rPr>
            </w:pPr>
            <w:r w:rsidRPr="008D2A92">
              <w:rPr>
                <w:b/>
                <w:bCs/>
                <w:sz w:val="18"/>
                <w:szCs w:val="18"/>
              </w:rPr>
              <w:t>succinate</w:t>
            </w:r>
          </w:p>
        </w:tc>
        <w:tc>
          <w:tcPr>
            <w:tcW w:w="1028"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Citrate</w:t>
            </w:r>
          </w:p>
        </w:tc>
        <w:tc>
          <w:tcPr>
            <w:tcW w:w="1274" w:type="dxa"/>
            <w:tcMar>
              <w:top w:w="72" w:type="dxa"/>
              <w:left w:w="144" w:type="dxa"/>
              <w:bottom w:w="72" w:type="dxa"/>
              <w:right w:w="144" w:type="dxa"/>
            </w:tcMar>
          </w:tcPr>
          <w:p w:rsidR="009B3CFF" w:rsidRPr="008D2A92" w:rsidRDefault="009B3CFF" w:rsidP="005565B7">
            <w:pPr>
              <w:bidi w:val="0"/>
              <w:spacing w:line="360" w:lineRule="auto"/>
              <w:jc w:val="center"/>
              <w:rPr>
                <w:b/>
                <w:bCs/>
                <w:sz w:val="18"/>
                <w:szCs w:val="18"/>
              </w:rPr>
            </w:pPr>
            <w:r w:rsidRPr="008D2A92">
              <w:rPr>
                <w:b/>
                <w:bCs/>
                <w:sz w:val="18"/>
                <w:szCs w:val="18"/>
              </w:rPr>
              <w:t>Tartarate</w:t>
            </w:r>
          </w:p>
        </w:tc>
        <w:tc>
          <w:tcPr>
            <w:tcW w:w="1089"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Oxalate</w:t>
            </w:r>
          </w:p>
        </w:tc>
        <w:tc>
          <w:tcPr>
            <w:tcW w:w="1286"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Acetate</w:t>
            </w:r>
          </w:p>
        </w:tc>
        <w:tc>
          <w:tcPr>
            <w:tcW w:w="1324"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Formate</w:t>
            </w:r>
          </w:p>
        </w:tc>
        <w:tc>
          <w:tcPr>
            <w:tcW w:w="1495"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Exp</w:t>
            </w:r>
          </w:p>
        </w:tc>
      </w:tr>
      <w:tr w:rsidR="009B3CFF" w:rsidRPr="00167EC7" w:rsidTr="008D2A92">
        <w:trPr>
          <w:trHeight w:val="515"/>
        </w:trPr>
        <w:tc>
          <w:tcPr>
            <w:tcW w:w="1154" w:type="dxa"/>
          </w:tcPr>
          <w:p w:rsidR="009B3CFF" w:rsidRPr="008D2A92" w:rsidRDefault="0044754A" w:rsidP="005565B7">
            <w:pPr>
              <w:bidi w:val="0"/>
              <w:spacing w:line="360" w:lineRule="auto"/>
              <w:jc w:val="center"/>
              <w:rPr>
                <w:b/>
                <w:bCs/>
                <w:sz w:val="18"/>
                <w:szCs w:val="18"/>
              </w:rPr>
            </w:pPr>
            <w:r>
              <w:rPr>
                <w:b/>
                <w:bCs/>
                <w:noProof/>
                <w:sz w:val="18"/>
                <w:szCs w:val="18"/>
                <w:lang w:eastAsia="en-US" w:bidi="ar-SA"/>
              </w:rPr>
              <w:pict>
                <v:shape id="_x0000_s1374" type="#_x0000_t32" style="position:absolute;left:0;text-align:left;margin-left:46.4pt;margin-top:11.1pt;width:4.05pt;height:199.5pt;flip:x;z-index:251679744;mso-position-horizontal-relative:text;mso-position-vertical-relative:text" o:connectortype="straight">
                  <v:stroke endarrow="block"/>
                </v:shape>
              </w:pict>
            </w:r>
            <w:r w:rsidR="009B3CFF" w:rsidRPr="008D2A92">
              <w:rPr>
                <w:b/>
                <w:bCs/>
                <w:sz w:val="18"/>
                <w:szCs w:val="18"/>
              </w:rPr>
              <w:t>Buff ppt</w:t>
            </w:r>
          </w:p>
        </w:tc>
        <w:tc>
          <w:tcPr>
            <w:tcW w:w="1028"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 Ve</w:t>
            </w:r>
          </w:p>
        </w:tc>
        <w:tc>
          <w:tcPr>
            <w:tcW w:w="1274" w:type="dxa"/>
            <w:tcMar>
              <w:top w:w="72" w:type="dxa"/>
              <w:left w:w="144" w:type="dxa"/>
              <w:bottom w:w="72" w:type="dxa"/>
              <w:right w:w="144" w:type="dxa"/>
            </w:tcMar>
          </w:tcPr>
          <w:p w:rsidR="009B3CFF" w:rsidRPr="008D2A92" w:rsidRDefault="009B3CFF" w:rsidP="005565B7">
            <w:pPr>
              <w:bidi w:val="0"/>
              <w:spacing w:line="360" w:lineRule="auto"/>
              <w:jc w:val="center"/>
              <w:rPr>
                <w:b/>
                <w:bCs/>
                <w:sz w:val="18"/>
                <w:szCs w:val="18"/>
              </w:rPr>
            </w:pPr>
            <w:r w:rsidRPr="008D2A92">
              <w:rPr>
                <w:b/>
                <w:bCs/>
                <w:sz w:val="18"/>
                <w:szCs w:val="18"/>
              </w:rPr>
              <w:t>- Ve</w:t>
            </w:r>
          </w:p>
        </w:tc>
        <w:tc>
          <w:tcPr>
            <w:tcW w:w="1089"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 Ve</w:t>
            </w:r>
          </w:p>
        </w:tc>
        <w:tc>
          <w:tcPr>
            <w:tcW w:w="1286"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Brown</w:t>
            </w:r>
          </w:p>
          <w:p w:rsidR="009B3CFF" w:rsidRPr="008D2A92" w:rsidRDefault="009B3CFF" w:rsidP="005565B7">
            <w:pPr>
              <w:bidi w:val="0"/>
              <w:spacing w:line="360" w:lineRule="auto"/>
              <w:jc w:val="center"/>
              <w:rPr>
                <w:b/>
                <w:bCs/>
                <w:sz w:val="18"/>
                <w:szCs w:val="18"/>
              </w:rPr>
            </w:pPr>
            <w:r w:rsidRPr="008D2A92">
              <w:rPr>
                <w:b/>
                <w:bCs/>
                <w:sz w:val="18"/>
                <w:szCs w:val="18"/>
              </w:rPr>
              <w:t>ppt</w:t>
            </w:r>
          </w:p>
        </w:tc>
        <w:tc>
          <w:tcPr>
            <w:tcW w:w="1324" w:type="dxa"/>
            <w:shd w:val="clear" w:color="auto" w:fill="auto"/>
            <w:tcMar>
              <w:top w:w="72" w:type="dxa"/>
              <w:left w:w="144" w:type="dxa"/>
              <w:bottom w:w="72" w:type="dxa"/>
              <w:right w:w="144" w:type="dxa"/>
            </w:tcMar>
            <w:hideMark/>
          </w:tcPr>
          <w:p w:rsidR="009B3CFF" w:rsidRPr="008D2A92" w:rsidRDefault="0044754A" w:rsidP="005565B7">
            <w:pPr>
              <w:bidi w:val="0"/>
              <w:spacing w:line="360" w:lineRule="auto"/>
              <w:jc w:val="center"/>
              <w:rPr>
                <w:b/>
                <w:bCs/>
                <w:sz w:val="18"/>
                <w:szCs w:val="18"/>
              </w:rPr>
            </w:pPr>
            <w:r>
              <w:rPr>
                <w:b/>
                <w:bCs/>
                <w:noProof/>
                <w:sz w:val="18"/>
                <w:szCs w:val="18"/>
                <w:lang w:eastAsia="en-US"/>
              </w:rPr>
              <w:pict>
                <v:shape id="_x0000_s1373" type="#_x0000_t32" style="position:absolute;left:0;text-align:left;margin-left:11.3pt;margin-top:30.55pt;width:107.55pt;height:.05pt;z-index:251678720;mso-position-horizontal-relative:text;mso-position-vertical-relative:text" o:connectortype="straight">
                  <v:stroke endarrow="block"/>
                </v:shape>
              </w:pict>
            </w:r>
            <w:r w:rsidR="009B3CFF" w:rsidRPr="008D2A92">
              <w:rPr>
                <w:b/>
                <w:bCs/>
                <w:sz w:val="18"/>
                <w:szCs w:val="18"/>
              </w:rPr>
              <w:t>Red color</w:t>
            </w:r>
            <w:r w:rsidR="009B3CFF" w:rsidRPr="008D2A92">
              <w:rPr>
                <w:b/>
                <w:bCs/>
                <w:sz w:val="18"/>
                <w:szCs w:val="18"/>
                <w:rtl/>
              </w:rPr>
              <w:t xml:space="preserve"> </w:t>
            </w:r>
            <w:r w:rsidR="009B3CFF" w:rsidRPr="008D2A92">
              <w:rPr>
                <w:b/>
                <w:bCs/>
                <w:sz w:val="18"/>
                <w:szCs w:val="18"/>
              </w:rPr>
              <w:t xml:space="preserve">    </w:t>
            </w:r>
            <w:r w:rsidR="00F1187C" w:rsidRPr="008D2A92">
              <w:rPr>
                <w:b/>
                <w:bCs/>
                <w:sz w:val="18"/>
                <w:szCs w:val="18"/>
              </w:rPr>
              <w:t xml:space="preserve">                   </w:t>
            </w:r>
            <w:r w:rsidR="009B3CFF" w:rsidRPr="008D2A92">
              <w:rPr>
                <w:b/>
                <w:bCs/>
                <w:noProof/>
                <w:sz w:val="18"/>
                <w:szCs w:val="18"/>
                <w:lang w:eastAsia="en-US" w:bidi="ar-SA"/>
              </w:rPr>
              <w:drawing>
                <wp:inline distT="0" distB="0" distL="0" distR="0">
                  <wp:extent cx="508958" cy="198407"/>
                  <wp:effectExtent l="0" t="0" r="0" b="0"/>
                  <wp:docPr id="2"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39" cstate="print"/>
                          <a:srcRect l="-70000" t="-65233" r="-76923" b="-60573"/>
                          <a:stretch>
                            <a:fillRect/>
                          </a:stretch>
                        </pic:blipFill>
                        <pic:spPr bwMode="auto">
                          <a:xfrm>
                            <a:off x="0" y="0"/>
                            <a:ext cx="518632" cy="202178"/>
                          </a:xfrm>
                          <a:prstGeom prst="rect">
                            <a:avLst/>
                          </a:prstGeom>
                          <a:noFill/>
                          <a:ln w="9525">
                            <a:noFill/>
                            <a:miter lim="800000"/>
                            <a:headEnd/>
                            <a:tailEnd/>
                          </a:ln>
                        </pic:spPr>
                      </pic:pic>
                    </a:graphicData>
                  </a:graphic>
                </wp:inline>
              </w:drawing>
            </w:r>
          </w:p>
        </w:tc>
        <w:tc>
          <w:tcPr>
            <w:tcW w:w="1495"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i) With FeCl</w:t>
            </w:r>
            <w:r w:rsidRPr="008D2A92">
              <w:rPr>
                <w:b/>
                <w:bCs/>
                <w:sz w:val="18"/>
                <w:szCs w:val="18"/>
                <w:vertAlign w:val="subscript"/>
              </w:rPr>
              <w:t>3</w:t>
            </w:r>
          </w:p>
        </w:tc>
      </w:tr>
      <w:tr w:rsidR="009B3CFF" w:rsidRPr="00167EC7" w:rsidTr="008D2A92">
        <w:trPr>
          <w:trHeight w:val="1222"/>
        </w:trPr>
        <w:tc>
          <w:tcPr>
            <w:tcW w:w="1154" w:type="dxa"/>
          </w:tcPr>
          <w:p w:rsidR="009B3CFF" w:rsidRPr="008D2A92" w:rsidRDefault="009B3CFF" w:rsidP="005565B7">
            <w:pPr>
              <w:bidi w:val="0"/>
              <w:spacing w:line="360" w:lineRule="auto"/>
              <w:jc w:val="center"/>
              <w:rPr>
                <w:b/>
                <w:bCs/>
                <w:sz w:val="18"/>
                <w:szCs w:val="18"/>
              </w:rPr>
            </w:pPr>
          </w:p>
        </w:tc>
        <w:tc>
          <w:tcPr>
            <w:tcW w:w="1028"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274" w:type="dxa"/>
            <w:tcMar>
              <w:top w:w="72" w:type="dxa"/>
              <w:left w:w="144" w:type="dxa"/>
              <w:bottom w:w="72" w:type="dxa"/>
              <w:right w:w="144" w:type="dxa"/>
            </w:tcMar>
          </w:tcPr>
          <w:p w:rsidR="009B3CFF" w:rsidRPr="008D2A92" w:rsidRDefault="009B3CFF" w:rsidP="005565B7">
            <w:pPr>
              <w:bidi w:val="0"/>
              <w:spacing w:line="360" w:lineRule="auto"/>
              <w:jc w:val="center"/>
              <w:rPr>
                <w:b/>
                <w:bCs/>
                <w:sz w:val="18"/>
                <w:szCs w:val="18"/>
              </w:rPr>
            </w:pPr>
          </w:p>
        </w:tc>
        <w:tc>
          <w:tcPr>
            <w:tcW w:w="1089"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286"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Not  disappear the color of violet</w:t>
            </w:r>
          </w:p>
        </w:tc>
        <w:tc>
          <w:tcPr>
            <w:tcW w:w="1324"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Disappear the color of violet</w:t>
            </w:r>
            <w:r w:rsidRPr="008D2A92">
              <w:rPr>
                <w:b/>
                <w:bCs/>
                <w:sz w:val="18"/>
                <w:szCs w:val="18"/>
                <w:rtl/>
              </w:rPr>
              <w:t xml:space="preserve">  </w:t>
            </w:r>
            <w:r w:rsidRPr="008D2A92">
              <w:rPr>
                <w:b/>
                <w:bCs/>
                <w:sz w:val="18"/>
                <w:szCs w:val="18"/>
              </w:rPr>
              <w:t xml:space="preserve"> (+ve)</w:t>
            </w:r>
          </w:p>
        </w:tc>
        <w:tc>
          <w:tcPr>
            <w:tcW w:w="1495"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ii) KMnO</w:t>
            </w:r>
            <w:r w:rsidRPr="008D2A92">
              <w:rPr>
                <w:b/>
                <w:bCs/>
                <w:sz w:val="18"/>
                <w:szCs w:val="18"/>
                <w:vertAlign w:val="subscript"/>
              </w:rPr>
              <w:t>4</w:t>
            </w:r>
            <w:r w:rsidRPr="008D2A92">
              <w:rPr>
                <w:b/>
                <w:bCs/>
                <w:sz w:val="18"/>
                <w:szCs w:val="18"/>
              </w:rPr>
              <w:t>/ H</w:t>
            </w:r>
            <w:r w:rsidRPr="008D2A92">
              <w:rPr>
                <w:b/>
                <w:bCs/>
                <w:sz w:val="18"/>
                <w:szCs w:val="18"/>
                <w:vertAlign w:val="subscript"/>
              </w:rPr>
              <w:t>2</w:t>
            </w:r>
            <w:r w:rsidRPr="008D2A92">
              <w:rPr>
                <w:b/>
                <w:bCs/>
                <w:sz w:val="18"/>
                <w:szCs w:val="18"/>
              </w:rPr>
              <w:t>SO</w:t>
            </w:r>
            <w:r w:rsidRPr="008D2A92">
              <w:rPr>
                <w:b/>
                <w:bCs/>
                <w:sz w:val="18"/>
                <w:szCs w:val="18"/>
                <w:vertAlign w:val="subscript"/>
              </w:rPr>
              <w:t>4</w:t>
            </w:r>
          </w:p>
        </w:tc>
      </w:tr>
      <w:tr w:rsidR="009B3CFF" w:rsidRPr="00167EC7" w:rsidTr="008D2A92">
        <w:trPr>
          <w:trHeight w:val="1200"/>
        </w:trPr>
        <w:tc>
          <w:tcPr>
            <w:tcW w:w="1154" w:type="dxa"/>
          </w:tcPr>
          <w:p w:rsidR="009B3CFF" w:rsidRPr="008D2A92" w:rsidRDefault="009B3CFF" w:rsidP="005565B7">
            <w:pPr>
              <w:bidi w:val="0"/>
              <w:spacing w:line="360" w:lineRule="auto"/>
              <w:jc w:val="center"/>
              <w:rPr>
                <w:b/>
                <w:bCs/>
                <w:sz w:val="18"/>
                <w:szCs w:val="18"/>
              </w:rPr>
            </w:pPr>
          </w:p>
        </w:tc>
        <w:tc>
          <w:tcPr>
            <w:tcW w:w="1028"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tl/>
              </w:rPr>
            </w:pPr>
            <w:r w:rsidRPr="008D2A92">
              <w:rPr>
                <w:b/>
                <w:bCs/>
                <w:sz w:val="18"/>
                <w:szCs w:val="18"/>
              </w:rPr>
              <w:t>White ppt after boiling</w:t>
            </w:r>
          </w:p>
          <w:p w:rsidR="009B3CFF" w:rsidRPr="008D2A92" w:rsidRDefault="009B3CFF" w:rsidP="005565B7">
            <w:pPr>
              <w:bidi w:val="0"/>
              <w:spacing w:line="360" w:lineRule="auto"/>
              <w:jc w:val="center"/>
              <w:rPr>
                <w:b/>
                <w:bCs/>
                <w:sz w:val="18"/>
                <w:szCs w:val="18"/>
              </w:rPr>
            </w:pPr>
          </w:p>
        </w:tc>
        <w:tc>
          <w:tcPr>
            <w:tcW w:w="1274" w:type="dxa"/>
            <w:tcMar>
              <w:top w:w="72" w:type="dxa"/>
              <w:left w:w="144" w:type="dxa"/>
              <w:bottom w:w="72" w:type="dxa"/>
              <w:right w:w="144" w:type="dxa"/>
            </w:tcMar>
          </w:tcPr>
          <w:p w:rsidR="009B3CFF" w:rsidRPr="008D2A92" w:rsidRDefault="009B3CFF" w:rsidP="005565B7">
            <w:pPr>
              <w:bidi w:val="0"/>
              <w:spacing w:line="360" w:lineRule="auto"/>
              <w:jc w:val="center"/>
              <w:rPr>
                <w:b/>
                <w:bCs/>
                <w:sz w:val="18"/>
                <w:szCs w:val="18"/>
              </w:rPr>
            </w:pPr>
            <w:r w:rsidRPr="008D2A92">
              <w:rPr>
                <w:b/>
                <w:bCs/>
                <w:sz w:val="18"/>
                <w:szCs w:val="18"/>
              </w:rPr>
              <w:t>White ppt after shaking</w:t>
            </w:r>
          </w:p>
        </w:tc>
        <w:tc>
          <w:tcPr>
            <w:tcW w:w="1089"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tl/>
              </w:rPr>
            </w:pPr>
            <w:r w:rsidRPr="008D2A92">
              <w:rPr>
                <w:b/>
                <w:bCs/>
                <w:sz w:val="18"/>
                <w:szCs w:val="18"/>
              </w:rPr>
              <w:t>White ppt at once</w:t>
            </w:r>
          </w:p>
          <w:p w:rsidR="009B3CFF" w:rsidRPr="008D2A92" w:rsidRDefault="009B3CFF" w:rsidP="005565B7">
            <w:pPr>
              <w:bidi w:val="0"/>
              <w:spacing w:line="360" w:lineRule="auto"/>
              <w:jc w:val="center"/>
              <w:rPr>
                <w:b/>
                <w:bCs/>
                <w:sz w:val="18"/>
                <w:szCs w:val="18"/>
              </w:rPr>
            </w:pPr>
          </w:p>
        </w:tc>
        <w:tc>
          <w:tcPr>
            <w:tcW w:w="1286"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324"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495"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iii) With CaCl</w:t>
            </w:r>
            <w:r w:rsidRPr="008D2A92">
              <w:rPr>
                <w:b/>
                <w:bCs/>
                <w:sz w:val="18"/>
                <w:szCs w:val="18"/>
                <w:vertAlign w:val="subscript"/>
              </w:rPr>
              <w:t>2</w:t>
            </w:r>
          </w:p>
        </w:tc>
      </w:tr>
      <w:tr w:rsidR="009B3CFF" w:rsidRPr="00167EC7" w:rsidTr="008D2A92">
        <w:trPr>
          <w:trHeight w:val="1008"/>
        </w:trPr>
        <w:tc>
          <w:tcPr>
            <w:tcW w:w="1154" w:type="dxa"/>
          </w:tcPr>
          <w:p w:rsidR="009B3CFF" w:rsidRPr="008D2A92" w:rsidRDefault="009B3CFF" w:rsidP="005565B7">
            <w:pPr>
              <w:bidi w:val="0"/>
              <w:spacing w:line="360" w:lineRule="auto"/>
              <w:jc w:val="center"/>
              <w:rPr>
                <w:b/>
                <w:bCs/>
                <w:sz w:val="18"/>
                <w:szCs w:val="18"/>
              </w:rPr>
            </w:pPr>
            <w:r w:rsidRPr="008D2A92">
              <w:rPr>
                <w:b/>
                <w:bCs/>
                <w:sz w:val="18"/>
                <w:szCs w:val="18"/>
              </w:rPr>
              <w:t xml:space="preserve">Reddish green </w:t>
            </w:r>
            <w:r w:rsidR="0032617C" w:rsidRPr="008D2A92">
              <w:rPr>
                <w:b/>
                <w:bCs/>
                <w:sz w:val="18"/>
                <w:szCs w:val="18"/>
              </w:rPr>
              <w:t>fluorescence</w:t>
            </w:r>
          </w:p>
        </w:tc>
        <w:tc>
          <w:tcPr>
            <w:tcW w:w="1028"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274" w:type="dxa"/>
            <w:tcMar>
              <w:top w:w="72" w:type="dxa"/>
              <w:left w:w="144" w:type="dxa"/>
              <w:bottom w:w="72" w:type="dxa"/>
              <w:right w:w="144" w:type="dxa"/>
            </w:tcMar>
          </w:tcPr>
          <w:p w:rsidR="009B3CFF" w:rsidRPr="008D2A92" w:rsidRDefault="009B3CFF" w:rsidP="005565B7">
            <w:pPr>
              <w:bidi w:val="0"/>
              <w:spacing w:line="360" w:lineRule="auto"/>
              <w:jc w:val="center"/>
              <w:rPr>
                <w:b/>
                <w:bCs/>
                <w:sz w:val="18"/>
                <w:szCs w:val="18"/>
              </w:rPr>
            </w:pPr>
          </w:p>
        </w:tc>
        <w:tc>
          <w:tcPr>
            <w:tcW w:w="1089"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286"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324"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p>
        </w:tc>
        <w:tc>
          <w:tcPr>
            <w:tcW w:w="1495" w:type="dxa"/>
            <w:shd w:val="clear" w:color="auto" w:fill="auto"/>
            <w:tcMar>
              <w:top w:w="72" w:type="dxa"/>
              <w:left w:w="144" w:type="dxa"/>
              <w:bottom w:w="72" w:type="dxa"/>
              <w:right w:w="144" w:type="dxa"/>
            </w:tcMar>
            <w:hideMark/>
          </w:tcPr>
          <w:p w:rsidR="009B3CFF" w:rsidRPr="008D2A92" w:rsidRDefault="009B3CFF" w:rsidP="005565B7">
            <w:pPr>
              <w:bidi w:val="0"/>
              <w:spacing w:line="360" w:lineRule="auto"/>
              <w:jc w:val="center"/>
              <w:rPr>
                <w:b/>
                <w:bCs/>
                <w:sz w:val="18"/>
                <w:szCs w:val="18"/>
              </w:rPr>
            </w:pPr>
            <w:r w:rsidRPr="008D2A92">
              <w:rPr>
                <w:b/>
                <w:bCs/>
                <w:sz w:val="18"/>
                <w:szCs w:val="18"/>
              </w:rPr>
              <w:t>Fluoroscene</w:t>
            </w:r>
          </w:p>
        </w:tc>
      </w:tr>
    </w:tbl>
    <w:p w:rsidR="00D029B3" w:rsidRPr="00F366F5" w:rsidRDefault="00D029B3" w:rsidP="009B3CFF">
      <w:pPr>
        <w:bidi w:val="0"/>
        <w:spacing w:before="180" w:line="360" w:lineRule="auto"/>
        <w:rPr>
          <w:lang w:eastAsia="en-US"/>
        </w:rPr>
      </w:pPr>
      <w:r w:rsidRPr="00F366F5">
        <w:rPr>
          <w:b/>
          <w:bCs/>
          <w:u w:val="single"/>
          <w:lang w:eastAsia="en-US"/>
        </w:rPr>
        <w:t>Oxidation test by KMnO</w:t>
      </w:r>
      <w:r w:rsidRPr="00F366F5">
        <w:rPr>
          <w:b/>
          <w:bCs/>
          <w:u w:val="single"/>
          <w:vertAlign w:val="subscript"/>
          <w:lang w:eastAsia="en-US"/>
        </w:rPr>
        <w:t>4</w:t>
      </w:r>
      <w:r w:rsidRPr="00F366F5">
        <w:rPr>
          <w:lang w:eastAsia="en-US"/>
        </w:rPr>
        <w:t>/</w:t>
      </w:r>
      <w:r w:rsidRPr="00F366F5">
        <w:rPr>
          <w:b/>
          <w:bCs/>
          <w:u w:val="single"/>
          <w:lang w:eastAsia="en-US"/>
        </w:rPr>
        <w:t>H</w:t>
      </w:r>
      <w:r w:rsidRPr="00F366F5">
        <w:rPr>
          <w:b/>
          <w:bCs/>
          <w:u w:val="single"/>
          <w:vertAlign w:val="subscript"/>
          <w:lang w:eastAsia="en-US"/>
        </w:rPr>
        <w:t>2</w:t>
      </w:r>
      <w:r w:rsidRPr="00F366F5">
        <w:rPr>
          <w:b/>
          <w:bCs/>
          <w:u w:val="single"/>
          <w:lang w:eastAsia="en-US"/>
        </w:rPr>
        <w:t>SO</w:t>
      </w:r>
      <w:r w:rsidRPr="00F366F5">
        <w:rPr>
          <w:b/>
          <w:bCs/>
          <w:u w:val="single"/>
          <w:vertAlign w:val="subscript"/>
          <w:lang w:eastAsia="en-US"/>
        </w:rPr>
        <w:t>4</w:t>
      </w:r>
      <w:r w:rsidRPr="00F366F5">
        <w:rPr>
          <w:lang w:eastAsia="en-US"/>
        </w:rPr>
        <w:t xml:space="preserve"> :</w:t>
      </w:r>
    </w:p>
    <w:p w:rsidR="0032617C" w:rsidRDefault="00D029B3" w:rsidP="008D2A92">
      <w:pPr>
        <w:bidi w:val="0"/>
        <w:spacing w:before="180" w:line="360" w:lineRule="auto"/>
        <w:jc w:val="both"/>
        <w:rPr>
          <w:lang w:eastAsia="en-US"/>
        </w:rPr>
      </w:pPr>
      <w:r w:rsidRPr="00F366F5">
        <w:rPr>
          <w:lang w:eastAsia="en-US"/>
        </w:rPr>
        <w:t xml:space="preserve">In  first clean test tube take 0.25 ml from </w:t>
      </w:r>
      <w:r w:rsidR="0032617C" w:rsidRPr="00F366F5">
        <w:rPr>
          <w:lang w:eastAsia="en-US"/>
        </w:rPr>
        <w:t>filtrate</w:t>
      </w:r>
      <w:r w:rsidRPr="00F366F5">
        <w:rPr>
          <w:lang w:eastAsia="en-US"/>
        </w:rPr>
        <w:t xml:space="preserve"> (Salt of aliphatic ) and in the second clean test tube add 0.25 ml aqueous</w:t>
      </w:r>
      <w:r w:rsidRPr="00F366F5">
        <w:rPr>
          <w:b/>
          <w:bCs/>
          <w:lang w:eastAsia="en-US"/>
        </w:rPr>
        <w:t xml:space="preserve"> KMnO</w:t>
      </w:r>
      <w:r w:rsidRPr="00F366F5">
        <w:rPr>
          <w:b/>
          <w:bCs/>
          <w:vertAlign w:val="subscript"/>
          <w:lang w:eastAsia="en-US"/>
        </w:rPr>
        <w:t>4</w:t>
      </w:r>
      <w:r w:rsidRPr="00F366F5">
        <w:rPr>
          <w:lang w:eastAsia="en-US"/>
        </w:rPr>
        <w:t xml:space="preserve"> and one drop only from </w:t>
      </w:r>
      <w:r w:rsidR="0032617C" w:rsidRPr="00F366F5">
        <w:rPr>
          <w:lang w:eastAsia="en-US"/>
        </w:rPr>
        <w:t>Conc.</w:t>
      </w:r>
      <w:r w:rsidRPr="00F366F5">
        <w:rPr>
          <w:lang w:eastAsia="en-US"/>
        </w:rPr>
        <w:t xml:space="preserve"> H</w:t>
      </w:r>
      <w:r w:rsidRPr="00F366F5">
        <w:rPr>
          <w:vertAlign w:val="subscript"/>
          <w:lang w:eastAsia="en-US"/>
        </w:rPr>
        <w:t>2</w:t>
      </w:r>
      <w:r w:rsidRPr="00F366F5">
        <w:rPr>
          <w:lang w:eastAsia="en-US"/>
        </w:rPr>
        <w:t>SO</w:t>
      </w:r>
      <w:r w:rsidRPr="00F366F5">
        <w:rPr>
          <w:vertAlign w:val="subscript"/>
          <w:lang w:eastAsia="en-US"/>
        </w:rPr>
        <w:t>4</w:t>
      </w:r>
      <w:r w:rsidR="0032617C">
        <w:rPr>
          <w:lang w:eastAsia="en-US"/>
        </w:rPr>
        <w:t xml:space="preserve"> </w:t>
      </w:r>
      <w:r w:rsidRPr="00F366F5">
        <w:rPr>
          <w:lang w:eastAsia="en-US"/>
        </w:rPr>
        <w:t>then add two drop from tube 2 to tube 1 and observe the result as you seen from table.</w:t>
      </w:r>
    </w:p>
    <w:p w:rsidR="008D2A92" w:rsidRDefault="008D2A92" w:rsidP="008D2A92">
      <w:pPr>
        <w:bidi w:val="0"/>
        <w:spacing w:before="180" w:line="360" w:lineRule="auto"/>
        <w:jc w:val="both"/>
        <w:rPr>
          <w:lang w:eastAsia="en-US"/>
        </w:rPr>
      </w:pPr>
    </w:p>
    <w:p w:rsidR="00E62FE6" w:rsidRDefault="00E62FE6" w:rsidP="00DE3286">
      <w:pPr>
        <w:widowControl w:val="0"/>
        <w:numPr>
          <w:ilvl w:val="0"/>
          <w:numId w:val="21"/>
        </w:numPr>
        <w:autoSpaceDE w:val="0"/>
        <w:autoSpaceDN w:val="0"/>
        <w:bidi w:val="0"/>
        <w:adjustRightInd w:val="0"/>
        <w:spacing w:line="360" w:lineRule="auto"/>
        <w:ind w:left="0" w:firstLine="0"/>
        <w:rPr>
          <w:b/>
          <w:bCs/>
        </w:rPr>
      </w:pPr>
      <w:r w:rsidRPr="009B3CFF">
        <w:rPr>
          <w:b/>
          <w:bCs/>
        </w:rPr>
        <w:t>Test for basic radical :</w:t>
      </w:r>
    </w:p>
    <w:p w:rsidR="009B3CFF" w:rsidRPr="009B3CFF" w:rsidRDefault="009B3CFF" w:rsidP="009B3CFF">
      <w:pPr>
        <w:widowControl w:val="0"/>
        <w:autoSpaceDE w:val="0"/>
        <w:autoSpaceDN w:val="0"/>
        <w:bidi w:val="0"/>
        <w:adjustRightInd w:val="0"/>
        <w:spacing w:line="360" w:lineRule="auto"/>
        <w:rPr>
          <w:b/>
          <w:bCs/>
        </w:rPr>
      </w:pPr>
    </w:p>
    <w:p w:rsidR="00E62FE6" w:rsidRPr="00F366F5" w:rsidRDefault="00DE3286" w:rsidP="00DE3286">
      <w:pPr>
        <w:widowControl w:val="0"/>
        <w:autoSpaceDE w:val="0"/>
        <w:autoSpaceDN w:val="0"/>
        <w:bidi w:val="0"/>
        <w:adjustRightInd w:val="0"/>
        <w:spacing w:line="360" w:lineRule="auto"/>
        <w:jc w:val="both"/>
      </w:pPr>
      <w:r w:rsidRPr="00F366F5">
        <w:t xml:space="preserve">1) </w:t>
      </w:r>
      <w:r w:rsidR="00E62FE6" w:rsidRPr="00F366F5">
        <w:t xml:space="preserve"> NaOH test</w:t>
      </w:r>
      <w:r w:rsidRPr="00F366F5">
        <w:t xml:space="preserve"> </w:t>
      </w:r>
      <w:r w:rsidR="00C65B60">
        <w:t>:</w:t>
      </w:r>
      <w:r w:rsidR="00E62FE6" w:rsidRPr="00F366F5">
        <w:t>-</w:t>
      </w:r>
    </w:p>
    <w:p w:rsidR="00E62FE6" w:rsidRPr="00F366F5" w:rsidRDefault="00E62FE6" w:rsidP="00DE3286">
      <w:pPr>
        <w:bidi w:val="0"/>
        <w:spacing w:line="360" w:lineRule="auto"/>
        <w:jc w:val="both"/>
        <w:rPr>
          <w:vertAlign w:val="superscript"/>
        </w:rPr>
      </w:pPr>
      <w:r w:rsidRPr="00F366F5">
        <w:t xml:space="preserve">Take 0.5 g from solid Mix in test tube then add 1 ml from NaOH  shake well with closed tap of test tube and observe the result if you smell ammonia </w:t>
      </w:r>
      <w:r w:rsidR="0032617C" w:rsidRPr="00F366F5">
        <w:t>odor</w:t>
      </w:r>
      <w:r w:rsidRPr="00F366F5">
        <w:t xml:space="preserve"> </w:t>
      </w:r>
      <w:r w:rsidRPr="00F366F5">
        <w:lastRenderedPageBreak/>
        <w:t>so basic radical is NH</w:t>
      </w:r>
      <w:r w:rsidRPr="00F366F5">
        <w:rPr>
          <w:vertAlign w:val="subscript"/>
        </w:rPr>
        <w:t>4</w:t>
      </w:r>
      <w:r w:rsidRPr="00F366F5">
        <w:rPr>
          <w:vertAlign w:val="superscript"/>
        </w:rPr>
        <w:t>+</w:t>
      </w:r>
      <w:r w:rsidRPr="00F366F5">
        <w:t xml:space="preserve"> , if you not smell ammonia </w:t>
      </w:r>
      <w:r w:rsidR="0032617C" w:rsidRPr="00F366F5">
        <w:t>odor</w:t>
      </w:r>
      <w:r w:rsidR="0032617C">
        <w:t xml:space="preserve"> </w:t>
      </w:r>
      <w:r w:rsidRPr="00F366F5">
        <w:t xml:space="preserve"> so basic radical is Na</w:t>
      </w:r>
      <w:r w:rsidRPr="00F366F5">
        <w:rPr>
          <w:vertAlign w:val="superscript"/>
        </w:rPr>
        <w:t>+</w:t>
      </w:r>
    </w:p>
    <w:p w:rsidR="00E62FE6" w:rsidRPr="00DE3286" w:rsidRDefault="00E62FE6" w:rsidP="00DE3286">
      <w:pPr>
        <w:bidi w:val="0"/>
        <w:spacing w:line="360" w:lineRule="auto"/>
        <w:ind w:left="360"/>
        <w:jc w:val="both"/>
        <w:rPr>
          <w:sz w:val="28"/>
          <w:szCs w:val="28"/>
          <w:vertAlign w:val="superscript"/>
        </w:rPr>
      </w:pPr>
    </w:p>
    <w:p w:rsidR="00E62FE6" w:rsidRPr="00F366F5" w:rsidRDefault="00E62FE6" w:rsidP="00DE3286">
      <w:pPr>
        <w:bidi w:val="0"/>
        <w:spacing w:line="360" w:lineRule="auto"/>
        <w:jc w:val="both"/>
      </w:pPr>
      <w:r w:rsidRPr="00F366F5">
        <w:t>2) Grinding test:</w:t>
      </w:r>
    </w:p>
    <w:p w:rsidR="00E62FE6" w:rsidRPr="00F366F5" w:rsidRDefault="00E62FE6" w:rsidP="00DE3286">
      <w:pPr>
        <w:bidi w:val="0"/>
        <w:spacing w:line="360" w:lineRule="auto"/>
        <w:ind w:left="357"/>
        <w:jc w:val="both"/>
      </w:pPr>
      <w:r w:rsidRPr="00F366F5">
        <w:t>Take on the palm of the hand 0.25 of a gram of the solid mixture and add to them 0.25 g of sodium carbonate or sodium  bicarbonate then  add two drops of water ,then stir mix perfectly by one finger and note :</w:t>
      </w:r>
    </w:p>
    <w:p w:rsidR="00E62FE6" w:rsidRPr="00F366F5" w:rsidRDefault="00E62FE6" w:rsidP="00DE3286">
      <w:pPr>
        <w:bidi w:val="0"/>
        <w:spacing w:line="360" w:lineRule="auto"/>
        <w:ind w:left="357"/>
        <w:jc w:val="both"/>
      </w:pPr>
      <w:r w:rsidRPr="00F366F5">
        <w:t xml:space="preserve">  if you smell ammonia </w:t>
      </w:r>
      <w:r w:rsidR="0032617C" w:rsidRPr="00F366F5">
        <w:t>odor</w:t>
      </w:r>
      <w:r w:rsidRPr="00F366F5">
        <w:t xml:space="preserve"> so basic radical is NH</w:t>
      </w:r>
      <w:r w:rsidRPr="00F366F5">
        <w:rPr>
          <w:vertAlign w:val="subscript"/>
        </w:rPr>
        <w:t>4</w:t>
      </w:r>
      <w:r w:rsidRPr="00F366F5">
        <w:rPr>
          <w:vertAlign w:val="superscript"/>
        </w:rPr>
        <w:t>+</w:t>
      </w:r>
      <w:r w:rsidRPr="00F366F5">
        <w:t xml:space="preserve"> , if you not smell ammonia </w:t>
      </w:r>
      <w:r w:rsidR="0032617C" w:rsidRPr="00F366F5">
        <w:t>odor</w:t>
      </w:r>
      <w:r w:rsidR="0032617C">
        <w:t xml:space="preserve"> </w:t>
      </w:r>
      <w:r w:rsidRPr="00F366F5">
        <w:t xml:space="preserve"> so basic radical is Na+</w:t>
      </w:r>
    </w:p>
    <w:p w:rsidR="00C65B60" w:rsidRDefault="00C65B60" w:rsidP="00C65B60">
      <w:pPr>
        <w:bidi w:val="0"/>
        <w:spacing w:line="360" w:lineRule="auto"/>
        <w:rPr>
          <w:b/>
          <w:bCs/>
          <w:u w:val="single"/>
        </w:rPr>
      </w:pPr>
    </w:p>
    <w:p w:rsidR="00DD1B2A" w:rsidRDefault="00DD1B2A" w:rsidP="00DD1B2A">
      <w:pPr>
        <w:bidi w:val="0"/>
        <w:spacing w:line="360" w:lineRule="auto"/>
        <w:ind w:left="360"/>
        <w:rPr>
          <w:b/>
          <w:bCs/>
          <w:u w:val="single"/>
        </w:rPr>
      </w:pPr>
      <w:r>
        <w:rPr>
          <w:b/>
          <w:bCs/>
          <w:u w:val="single"/>
        </w:rPr>
        <w:t>If all former experiment give (-ve) so you have Mix 10</w:t>
      </w:r>
    </w:p>
    <w:p w:rsidR="00DD1B2A" w:rsidRDefault="00DD1B2A" w:rsidP="00DD1B2A">
      <w:pPr>
        <w:bidi w:val="0"/>
        <w:spacing w:line="360" w:lineRule="auto"/>
        <w:ind w:left="360"/>
        <w:rPr>
          <w:b/>
          <w:bCs/>
          <w:u w:val="single"/>
        </w:rPr>
      </w:pPr>
    </w:p>
    <w:p w:rsidR="0032617C" w:rsidRDefault="00DD1B2A" w:rsidP="0032617C">
      <w:pPr>
        <w:bidi w:val="0"/>
        <w:spacing w:line="360" w:lineRule="auto"/>
        <w:ind w:left="360"/>
        <w:rPr>
          <w:b/>
          <w:bCs/>
          <w:u w:val="single"/>
        </w:rPr>
      </w:pPr>
      <w:r>
        <w:object w:dxaOrig="4296" w:dyaOrig="4090">
          <v:shape id="_x0000_i1039" type="#_x0000_t75" style="width:214.65pt;height:204.45pt" o:ole="">
            <v:imagedata r:id="rId40" o:title=""/>
          </v:shape>
          <o:OLEObject Type="Embed" ProgID="ACD.ChemSketch.20" ShapeID="_x0000_i1039" DrawAspect="Content" ObjectID="_1535647080" r:id="rId41"/>
        </w:object>
      </w:r>
    </w:p>
    <w:p w:rsidR="00E62FE6" w:rsidRPr="00F366F5" w:rsidRDefault="0032617C" w:rsidP="0032617C">
      <w:pPr>
        <w:bidi w:val="0"/>
        <w:spacing w:line="360" w:lineRule="auto"/>
        <w:ind w:left="360"/>
        <w:rPr>
          <w:b/>
          <w:bCs/>
          <w:u w:val="single"/>
        </w:rPr>
      </w:pPr>
      <w:r>
        <w:rPr>
          <w:b/>
          <w:bCs/>
          <w:u w:val="single"/>
        </w:rPr>
        <w:t xml:space="preserve"> </w:t>
      </w:r>
      <w:r w:rsidR="00E62FE6" w:rsidRPr="00F366F5">
        <w:rPr>
          <w:b/>
          <w:bCs/>
          <w:u w:val="single"/>
        </w:rPr>
        <w:t>Second  Salt of Aromatic :</w:t>
      </w:r>
    </w:p>
    <w:p w:rsidR="009B3CFF" w:rsidRDefault="00E62FE6" w:rsidP="00B1560E">
      <w:pPr>
        <w:bidi w:val="0"/>
        <w:spacing w:line="360" w:lineRule="auto"/>
        <w:ind w:left="360"/>
        <w:rPr>
          <w:u w:val="single"/>
        </w:rPr>
      </w:pPr>
      <w:r w:rsidRPr="00F366F5">
        <w:rPr>
          <w:u w:val="single"/>
        </w:rPr>
        <w:t>a)Test for acidic radical :</w:t>
      </w:r>
    </w:p>
    <w:p w:rsidR="00B1560E" w:rsidRDefault="00B1560E" w:rsidP="00B1560E">
      <w:pPr>
        <w:bidi w:val="0"/>
        <w:spacing w:line="360" w:lineRule="auto"/>
        <w:ind w:left="360"/>
        <w:rPr>
          <w:u w:val="single"/>
        </w:rPr>
      </w:pPr>
    </w:p>
    <w:p w:rsidR="008D2A92" w:rsidRDefault="008D2A92" w:rsidP="008D2A92">
      <w:pPr>
        <w:bidi w:val="0"/>
        <w:spacing w:line="360" w:lineRule="auto"/>
        <w:ind w:left="360"/>
        <w:rPr>
          <w:u w:val="single"/>
        </w:rPr>
      </w:pPr>
    </w:p>
    <w:tbl>
      <w:tblPr>
        <w:bidiVisual/>
        <w:tblW w:w="7590" w:type="dxa"/>
        <w:jc w:val="center"/>
        <w:tblInd w:w="3035"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1897"/>
        <w:gridCol w:w="1153"/>
        <w:gridCol w:w="1132"/>
        <w:gridCol w:w="1412"/>
        <w:gridCol w:w="1984"/>
        <w:gridCol w:w="12"/>
      </w:tblGrid>
      <w:tr w:rsidR="009B3CFF" w:rsidRPr="0032617C" w:rsidTr="00DE4C64">
        <w:trPr>
          <w:trHeight w:val="351"/>
          <w:jc w:val="center"/>
        </w:trPr>
        <w:tc>
          <w:tcPr>
            <w:tcW w:w="1898" w:type="dxa"/>
          </w:tcPr>
          <w:p w:rsidR="009B3CFF" w:rsidRPr="00BE2C08" w:rsidRDefault="009B3CFF" w:rsidP="005565B7">
            <w:pPr>
              <w:pStyle w:val="FR2"/>
              <w:spacing w:line="360" w:lineRule="auto"/>
              <w:ind w:left="80"/>
              <w:rPr>
                <w:rFonts w:asciiTheme="majorBidi" w:hAnsiTheme="majorBidi" w:cstheme="majorBidi"/>
                <w:sz w:val="18"/>
                <w:szCs w:val="18"/>
                <w:lang w:eastAsia="en-US"/>
              </w:rPr>
            </w:pPr>
            <w:r w:rsidRPr="00BE2C08">
              <w:rPr>
                <w:rFonts w:asciiTheme="majorBidi" w:hAnsiTheme="majorBidi" w:cstheme="majorBidi"/>
                <w:sz w:val="18"/>
                <w:szCs w:val="18"/>
                <w:lang w:eastAsia="en-US"/>
              </w:rPr>
              <w:lastRenderedPageBreak/>
              <w:t>Cinnamate</w:t>
            </w:r>
          </w:p>
        </w:tc>
        <w:tc>
          <w:tcPr>
            <w:tcW w:w="1150" w:type="dxa"/>
            <w:shd w:val="clear" w:color="auto" w:fill="auto"/>
            <w:tcMar>
              <w:top w:w="72" w:type="dxa"/>
              <w:left w:w="144" w:type="dxa"/>
              <w:bottom w:w="72" w:type="dxa"/>
              <w:right w:w="144" w:type="dxa"/>
            </w:tcMar>
            <w:hideMark/>
          </w:tcPr>
          <w:p w:rsidR="009B3CFF" w:rsidRPr="00BE2C08" w:rsidRDefault="009B3CFF" w:rsidP="005565B7">
            <w:pPr>
              <w:pStyle w:val="FR2"/>
              <w:spacing w:line="360" w:lineRule="auto"/>
              <w:ind w:left="80"/>
              <w:rPr>
                <w:rFonts w:asciiTheme="majorBidi" w:hAnsiTheme="majorBidi" w:cstheme="majorBidi"/>
                <w:sz w:val="18"/>
                <w:szCs w:val="18"/>
                <w:lang w:eastAsia="en-US"/>
              </w:rPr>
            </w:pPr>
            <w:r w:rsidRPr="00BE2C08">
              <w:rPr>
                <w:rFonts w:asciiTheme="majorBidi" w:hAnsiTheme="majorBidi" w:cstheme="majorBidi"/>
                <w:sz w:val="18"/>
                <w:szCs w:val="18"/>
                <w:lang w:eastAsia="en-US"/>
              </w:rPr>
              <w:t>Salicylate</w:t>
            </w:r>
            <w:r w:rsidRPr="00BE2C08">
              <w:rPr>
                <w:rFonts w:asciiTheme="majorBidi" w:hAnsiTheme="majorBidi" w:cstheme="majorBidi"/>
                <w:sz w:val="18"/>
                <w:szCs w:val="18"/>
                <w:rtl/>
                <w:lang w:eastAsia="en-US" w:bidi="ar-EG"/>
              </w:rPr>
              <w:t xml:space="preserve"> </w:t>
            </w:r>
          </w:p>
        </w:tc>
        <w:tc>
          <w:tcPr>
            <w:tcW w:w="1132" w:type="dxa"/>
            <w:shd w:val="clear" w:color="auto" w:fill="auto"/>
            <w:tcMar>
              <w:top w:w="72" w:type="dxa"/>
              <w:left w:w="144" w:type="dxa"/>
              <w:bottom w:w="72" w:type="dxa"/>
              <w:right w:w="144" w:type="dxa"/>
            </w:tcMar>
            <w:hideMark/>
          </w:tcPr>
          <w:p w:rsidR="009B3CFF" w:rsidRPr="00BE2C08" w:rsidRDefault="009B3CFF" w:rsidP="005565B7">
            <w:pPr>
              <w:pStyle w:val="FR2"/>
              <w:spacing w:line="360" w:lineRule="auto"/>
              <w:ind w:left="80"/>
              <w:rPr>
                <w:rFonts w:asciiTheme="majorBidi" w:hAnsiTheme="majorBidi" w:cstheme="majorBidi"/>
                <w:sz w:val="18"/>
                <w:szCs w:val="18"/>
                <w:lang w:eastAsia="en-US"/>
              </w:rPr>
            </w:pPr>
            <w:r w:rsidRPr="00BE2C08">
              <w:rPr>
                <w:rFonts w:asciiTheme="majorBidi" w:hAnsiTheme="majorBidi" w:cstheme="majorBidi"/>
                <w:sz w:val="18"/>
                <w:szCs w:val="18"/>
                <w:lang w:eastAsia="en-US"/>
              </w:rPr>
              <w:t>Phthalate</w:t>
            </w:r>
          </w:p>
        </w:tc>
        <w:tc>
          <w:tcPr>
            <w:tcW w:w="1413" w:type="dxa"/>
            <w:shd w:val="clear" w:color="auto" w:fill="auto"/>
            <w:tcMar>
              <w:top w:w="72" w:type="dxa"/>
              <w:left w:w="144" w:type="dxa"/>
              <w:bottom w:w="72" w:type="dxa"/>
              <w:right w:w="144" w:type="dxa"/>
            </w:tcMar>
            <w:hideMark/>
          </w:tcPr>
          <w:p w:rsidR="009B3CFF" w:rsidRPr="00BE2C08" w:rsidRDefault="009B3CFF" w:rsidP="005565B7">
            <w:pPr>
              <w:pStyle w:val="FR2"/>
              <w:spacing w:line="360" w:lineRule="auto"/>
              <w:ind w:left="80"/>
              <w:rPr>
                <w:rFonts w:asciiTheme="majorBidi" w:hAnsiTheme="majorBidi" w:cstheme="majorBidi"/>
                <w:sz w:val="18"/>
                <w:szCs w:val="18"/>
                <w:lang w:eastAsia="en-US"/>
              </w:rPr>
            </w:pPr>
            <w:r w:rsidRPr="00BE2C08">
              <w:rPr>
                <w:rFonts w:asciiTheme="majorBidi" w:hAnsiTheme="majorBidi" w:cstheme="majorBidi"/>
                <w:sz w:val="18"/>
                <w:szCs w:val="18"/>
                <w:lang w:eastAsia="en-US"/>
              </w:rPr>
              <w:t>Benzoate</w:t>
            </w:r>
          </w:p>
        </w:tc>
        <w:tc>
          <w:tcPr>
            <w:tcW w:w="1997" w:type="dxa"/>
            <w:gridSpan w:val="2"/>
            <w:shd w:val="clear" w:color="auto" w:fill="auto"/>
            <w:tcMar>
              <w:top w:w="72" w:type="dxa"/>
              <w:left w:w="144" w:type="dxa"/>
              <w:bottom w:w="72" w:type="dxa"/>
              <w:right w:w="144" w:type="dxa"/>
            </w:tcMar>
            <w:hideMark/>
          </w:tcPr>
          <w:p w:rsidR="009B3CFF" w:rsidRPr="00BE2C08" w:rsidRDefault="009B3CFF" w:rsidP="00BE2C08">
            <w:pPr>
              <w:pStyle w:val="FR2"/>
              <w:tabs>
                <w:tab w:val="left" w:pos="856"/>
              </w:tabs>
              <w:spacing w:line="360" w:lineRule="auto"/>
              <w:ind w:left="80"/>
              <w:rPr>
                <w:rFonts w:asciiTheme="majorBidi" w:hAnsiTheme="majorBidi" w:cstheme="majorBidi"/>
                <w:sz w:val="18"/>
                <w:szCs w:val="18"/>
                <w:lang w:eastAsia="en-US"/>
              </w:rPr>
            </w:pPr>
            <w:r w:rsidRPr="00BE2C08">
              <w:rPr>
                <w:rFonts w:asciiTheme="majorBidi" w:hAnsiTheme="majorBidi" w:cstheme="majorBidi"/>
                <w:sz w:val="18"/>
                <w:szCs w:val="18"/>
                <w:lang w:eastAsia="en-US"/>
              </w:rPr>
              <w:t xml:space="preserve">Exp:- </w:t>
            </w:r>
            <w:r w:rsidR="00BE2C08" w:rsidRPr="00BE2C08">
              <w:rPr>
                <w:rFonts w:asciiTheme="majorBidi" w:hAnsiTheme="majorBidi" w:cstheme="majorBidi"/>
                <w:sz w:val="18"/>
                <w:szCs w:val="18"/>
                <w:lang w:eastAsia="en-US"/>
              </w:rPr>
              <w:tab/>
            </w:r>
          </w:p>
        </w:tc>
      </w:tr>
      <w:tr w:rsidR="009B3CFF" w:rsidRPr="00BE2C08" w:rsidTr="00DE4C64">
        <w:trPr>
          <w:gridAfter w:val="1"/>
          <w:wAfter w:w="12" w:type="dxa"/>
          <w:trHeight w:val="351"/>
          <w:jc w:val="center"/>
        </w:trPr>
        <w:tc>
          <w:tcPr>
            <w:tcW w:w="1898" w:type="dxa"/>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r w:rsidRPr="0032617C">
              <w:rPr>
                <w:b w:val="0"/>
                <w:bCs w:val="0"/>
                <w:color w:val="000000"/>
                <w:kern w:val="24"/>
                <w:sz w:val="16"/>
                <w:szCs w:val="16"/>
                <w:lang w:eastAsia="en-US"/>
              </w:rPr>
              <w:t>Buff ppt</w:t>
            </w:r>
          </w:p>
        </w:tc>
        <w:tc>
          <w:tcPr>
            <w:tcW w:w="1150" w:type="dxa"/>
            <w:shd w:val="clear" w:color="auto" w:fill="auto"/>
            <w:tcMar>
              <w:top w:w="72" w:type="dxa"/>
              <w:left w:w="144" w:type="dxa"/>
              <w:bottom w:w="72" w:type="dxa"/>
              <w:right w:w="144" w:type="dxa"/>
            </w:tcMar>
            <w:hideMark/>
          </w:tcPr>
          <w:p w:rsidR="009B3CFF" w:rsidRPr="0032617C" w:rsidRDefault="00DE4C64" w:rsidP="005565B7">
            <w:pPr>
              <w:pStyle w:val="FR2"/>
              <w:spacing w:line="360" w:lineRule="auto"/>
              <w:ind w:left="80"/>
              <w:rPr>
                <w:rFonts w:asciiTheme="majorBidi" w:hAnsiTheme="majorBidi" w:cstheme="majorBidi"/>
                <w:b w:val="0"/>
                <w:bCs w:val="0"/>
                <w:sz w:val="16"/>
                <w:szCs w:val="16"/>
                <w:lang w:eastAsia="en-US"/>
              </w:rPr>
            </w:pPr>
            <w:r>
              <w:rPr>
                <w:rFonts w:asciiTheme="majorBidi" w:hAnsiTheme="majorBidi" w:cstheme="majorBidi"/>
                <w:b w:val="0"/>
                <w:bCs w:val="0"/>
                <w:sz w:val="16"/>
                <w:szCs w:val="16"/>
                <w:lang w:eastAsia="en-US"/>
              </w:rPr>
              <w:t>Violet colo</w:t>
            </w:r>
            <w:r w:rsidR="009B3CFF" w:rsidRPr="0032617C">
              <w:rPr>
                <w:rFonts w:asciiTheme="majorBidi" w:hAnsiTheme="majorBidi" w:cstheme="majorBidi"/>
                <w:b w:val="0"/>
                <w:bCs w:val="0"/>
                <w:sz w:val="16"/>
                <w:szCs w:val="16"/>
                <w:lang w:eastAsia="en-US"/>
              </w:rPr>
              <w:t xml:space="preserve">r </w:t>
            </w:r>
          </w:p>
        </w:tc>
        <w:tc>
          <w:tcPr>
            <w:tcW w:w="1132"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r w:rsidRPr="0032617C">
              <w:rPr>
                <w:b w:val="0"/>
                <w:bCs w:val="0"/>
                <w:color w:val="000000"/>
                <w:kern w:val="24"/>
                <w:sz w:val="16"/>
                <w:szCs w:val="16"/>
                <w:lang w:eastAsia="en-US"/>
              </w:rPr>
              <w:t>Buff ppt</w:t>
            </w:r>
          </w:p>
        </w:tc>
        <w:tc>
          <w:tcPr>
            <w:tcW w:w="1413"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r w:rsidRPr="0032617C">
              <w:rPr>
                <w:b w:val="0"/>
                <w:bCs w:val="0"/>
                <w:color w:val="000000"/>
                <w:kern w:val="24"/>
                <w:sz w:val="16"/>
                <w:szCs w:val="16"/>
                <w:lang w:eastAsia="en-US"/>
              </w:rPr>
              <w:t>Buff ppt</w:t>
            </w:r>
          </w:p>
        </w:tc>
        <w:tc>
          <w:tcPr>
            <w:tcW w:w="1985" w:type="dxa"/>
            <w:shd w:val="clear" w:color="auto" w:fill="auto"/>
            <w:tcMar>
              <w:top w:w="72" w:type="dxa"/>
              <w:left w:w="144" w:type="dxa"/>
              <w:bottom w:w="72" w:type="dxa"/>
              <w:right w:w="144" w:type="dxa"/>
            </w:tcMar>
            <w:hideMark/>
          </w:tcPr>
          <w:p w:rsidR="009B3CFF" w:rsidRPr="00BE2C08" w:rsidRDefault="009B3CFF" w:rsidP="005565B7">
            <w:pPr>
              <w:pStyle w:val="FR2"/>
              <w:spacing w:line="360" w:lineRule="auto"/>
              <w:ind w:left="80"/>
              <w:rPr>
                <w:rFonts w:asciiTheme="majorBidi" w:hAnsiTheme="majorBidi" w:cstheme="majorBidi"/>
                <w:b w:val="0"/>
                <w:bCs w:val="0"/>
                <w:sz w:val="18"/>
                <w:szCs w:val="18"/>
                <w:lang w:eastAsia="en-US"/>
              </w:rPr>
            </w:pPr>
            <w:r w:rsidRPr="00BE2C08">
              <w:rPr>
                <w:rFonts w:asciiTheme="majorBidi" w:hAnsiTheme="majorBidi" w:cstheme="majorBidi"/>
                <w:b w:val="0"/>
                <w:bCs w:val="0"/>
                <w:sz w:val="18"/>
                <w:szCs w:val="18"/>
                <w:lang w:eastAsia="en-US"/>
              </w:rPr>
              <w:t>i)  FeCl</w:t>
            </w:r>
            <w:r w:rsidRPr="00BE2C08">
              <w:rPr>
                <w:rFonts w:asciiTheme="majorBidi" w:hAnsiTheme="majorBidi" w:cstheme="majorBidi"/>
                <w:b w:val="0"/>
                <w:bCs w:val="0"/>
                <w:sz w:val="18"/>
                <w:szCs w:val="18"/>
                <w:vertAlign w:val="subscript"/>
                <w:lang w:eastAsia="en-US"/>
              </w:rPr>
              <w:t>3</w:t>
            </w:r>
            <w:r w:rsidRPr="00BE2C08">
              <w:rPr>
                <w:rFonts w:asciiTheme="majorBidi" w:hAnsiTheme="majorBidi" w:cstheme="majorBidi"/>
                <w:b w:val="0"/>
                <w:bCs w:val="0"/>
                <w:sz w:val="18"/>
                <w:szCs w:val="18"/>
                <w:lang w:eastAsia="en-US"/>
              </w:rPr>
              <w:t xml:space="preserve"> </w:t>
            </w:r>
          </w:p>
        </w:tc>
      </w:tr>
      <w:tr w:rsidR="009B3CFF" w:rsidRPr="0032617C" w:rsidTr="00DE4C64">
        <w:trPr>
          <w:trHeight w:val="606"/>
          <w:jc w:val="center"/>
        </w:trPr>
        <w:tc>
          <w:tcPr>
            <w:tcW w:w="1898" w:type="dxa"/>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r w:rsidRPr="0032617C">
              <w:rPr>
                <w:rFonts w:asciiTheme="majorBidi" w:hAnsiTheme="majorBidi" w:cstheme="majorBidi"/>
                <w:b w:val="0"/>
                <w:bCs w:val="0"/>
                <w:sz w:val="16"/>
                <w:szCs w:val="16"/>
                <w:lang w:eastAsia="en-US"/>
              </w:rPr>
              <w:t>-ve</w:t>
            </w:r>
          </w:p>
        </w:tc>
        <w:tc>
          <w:tcPr>
            <w:tcW w:w="1150"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p>
        </w:tc>
        <w:tc>
          <w:tcPr>
            <w:tcW w:w="1132" w:type="dxa"/>
            <w:shd w:val="clear" w:color="auto" w:fill="auto"/>
            <w:tcMar>
              <w:top w:w="72" w:type="dxa"/>
              <w:left w:w="144" w:type="dxa"/>
              <w:bottom w:w="72" w:type="dxa"/>
              <w:right w:w="144" w:type="dxa"/>
            </w:tcMar>
            <w:hideMark/>
          </w:tcPr>
          <w:p w:rsidR="009B3CFF" w:rsidRPr="0032617C" w:rsidRDefault="009B3CFF" w:rsidP="00DE4C64">
            <w:pPr>
              <w:pStyle w:val="FR2"/>
              <w:spacing w:line="360" w:lineRule="auto"/>
              <w:rPr>
                <w:rFonts w:asciiTheme="majorBidi" w:hAnsiTheme="majorBidi" w:cstheme="majorBidi"/>
                <w:b w:val="0"/>
                <w:bCs w:val="0"/>
                <w:sz w:val="16"/>
                <w:szCs w:val="16"/>
                <w:lang w:eastAsia="en-US"/>
              </w:rPr>
            </w:pPr>
            <w:r w:rsidRPr="0032617C">
              <w:rPr>
                <w:rFonts w:asciiTheme="majorBidi" w:hAnsiTheme="majorBidi" w:cstheme="majorBidi"/>
                <w:b w:val="0"/>
                <w:bCs w:val="0"/>
                <w:sz w:val="16"/>
                <w:szCs w:val="16"/>
                <w:lang w:eastAsia="en-US"/>
              </w:rPr>
              <w:t xml:space="preserve"> pink color</w:t>
            </w:r>
            <w:r w:rsidRPr="0032617C">
              <w:rPr>
                <w:rFonts w:asciiTheme="majorBidi" w:hAnsiTheme="majorBidi" w:cstheme="majorBidi"/>
                <w:b w:val="0"/>
                <w:bCs w:val="0"/>
                <w:sz w:val="16"/>
                <w:szCs w:val="16"/>
                <w:rtl/>
                <w:lang w:eastAsia="en-US" w:bidi="ar-EG"/>
              </w:rPr>
              <w:t xml:space="preserve"> </w:t>
            </w:r>
          </w:p>
        </w:tc>
        <w:tc>
          <w:tcPr>
            <w:tcW w:w="1413"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r w:rsidRPr="0032617C">
              <w:rPr>
                <w:rFonts w:asciiTheme="majorBidi" w:hAnsiTheme="majorBidi" w:cstheme="majorBidi"/>
                <w:b w:val="0"/>
                <w:bCs w:val="0"/>
                <w:sz w:val="16"/>
                <w:szCs w:val="16"/>
                <w:lang w:eastAsia="en-US"/>
              </w:rPr>
              <w:t xml:space="preserve">- Ve </w:t>
            </w:r>
          </w:p>
        </w:tc>
        <w:tc>
          <w:tcPr>
            <w:tcW w:w="1997" w:type="dxa"/>
            <w:gridSpan w:val="2"/>
            <w:shd w:val="clear" w:color="auto" w:fill="auto"/>
            <w:tcMar>
              <w:top w:w="72" w:type="dxa"/>
              <w:left w:w="144" w:type="dxa"/>
              <w:bottom w:w="72" w:type="dxa"/>
              <w:right w:w="144" w:type="dxa"/>
            </w:tcMar>
            <w:hideMark/>
          </w:tcPr>
          <w:p w:rsidR="009B3CFF" w:rsidRPr="00BE2C08" w:rsidRDefault="009B3CFF" w:rsidP="005565B7">
            <w:pPr>
              <w:pStyle w:val="FR2"/>
              <w:spacing w:line="360" w:lineRule="auto"/>
              <w:ind w:left="80"/>
              <w:rPr>
                <w:rFonts w:asciiTheme="majorBidi" w:hAnsiTheme="majorBidi" w:cstheme="majorBidi"/>
                <w:b w:val="0"/>
                <w:bCs w:val="0"/>
                <w:sz w:val="18"/>
                <w:szCs w:val="18"/>
                <w:lang w:eastAsia="en-US"/>
              </w:rPr>
            </w:pPr>
            <w:r w:rsidRPr="00BE2C08">
              <w:rPr>
                <w:rFonts w:asciiTheme="majorBidi" w:hAnsiTheme="majorBidi" w:cstheme="majorBidi"/>
                <w:b w:val="0"/>
                <w:bCs w:val="0"/>
                <w:sz w:val="18"/>
                <w:szCs w:val="18"/>
                <w:lang w:eastAsia="en-US"/>
              </w:rPr>
              <w:t xml:space="preserve">ii) Phthaline test </w:t>
            </w:r>
          </w:p>
        </w:tc>
      </w:tr>
      <w:tr w:rsidR="009B3CFF" w:rsidRPr="0032617C" w:rsidTr="00DE4C64">
        <w:trPr>
          <w:trHeight w:val="9"/>
          <w:jc w:val="center"/>
        </w:trPr>
        <w:tc>
          <w:tcPr>
            <w:tcW w:w="1898" w:type="dxa"/>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r w:rsidRPr="0032617C">
              <w:rPr>
                <w:rFonts w:asciiTheme="majorBidi" w:hAnsiTheme="majorBidi" w:cstheme="majorBidi"/>
                <w:b w:val="0"/>
                <w:bCs w:val="0"/>
                <w:sz w:val="16"/>
                <w:szCs w:val="16"/>
                <w:lang w:eastAsia="en-US"/>
              </w:rPr>
              <w:t>-ve</w:t>
            </w:r>
          </w:p>
        </w:tc>
        <w:tc>
          <w:tcPr>
            <w:tcW w:w="1150"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p>
        </w:tc>
        <w:tc>
          <w:tcPr>
            <w:tcW w:w="1132"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p>
        </w:tc>
        <w:tc>
          <w:tcPr>
            <w:tcW w:w="1413" w:type="dxa"/>
            <w:shd w:val="clear" w:color="auto" w:fill="auto"/>
            <w:tcMar>
              <w:top w:w="72" w:type="dxa"/>
              <w:left w:w="144" w:type="dxa"/>
              <w:bottom w:w="72" w:type="dxa"/>
              <w:right w:w="144" w:type="dxa"/>
            </w:tcMar>
            <w:hideMark/>
          </w:tcPr>
          <w:p w:rsidR="009B3CFF" w:rsidRPr="0032617C" w:rsidRDefault="009B3CFF" w:rsidP="00DE4C64">
            <w:pPr>
              <w:pStyle w:val="FR2"/>
              <w:spacing w:line="360" w:lineRule="auto"/>
              <w:rPr>
                <w:rFonts w:asciiTheme="majorBidi" w:hAnsiTheme="majorBidi" w:cstheme="majorBidi"/>
                <w:b w:val="0"/>
                <w:bCs w:val="0"/>
                <w:sz w:val="16"/>
                <w:szCs w:val="16"/>
                <w:lang w:eastAsia="en-US"/>
              </w:rPr>
            </w:pPr>
            <w:r w:rsidRPr="0032617C">
              <w:rPr>
                <w:rFonts w:asciiTheme="majorBidi" w:hAnsiTheme="majorBidi" w:cstheme="majorBidi"/>
                <w:b w:val="0"/>
                <w:bCs w:val="0"/>
                <w:sz w:val="16"/>
                <w:szCs w:val="16"/>
                <w:lang w:eastAsia="en-US"/>
              </w:rPr>
              <w:t xml:space="preserve"> needle crystal </w:t>
            </w:r>
          </w:p>
        </w:tc>
        <w:tc>
          <w:tcPr>
            <w:tcW w:w="1997" w:type="dxa"/>
            <w:gridSpan w:val="2"/>
            <w:shd w:val="clear" w:color="auto" w:fill="auto"/>
            <w:tcMar>
              <w:top w:w="72" w:type="dxa"/>
              <w:left w:w="144" w:type="dxa"/>
              <w:bottom w:w="72" w:type="dxa"/>
              <w:right w:w="144" w:type="dxa"/>
            </w:tcMar>
            <w:hideMark/>
          </w:tcPr>
          <w:p w:rsidR="009B3CFF" w:rsidRPr="00BE2C08" w:rsidRDefault="009B3CFF" w:rsidP="005565B7">
            <w:pPr>
              <w:pStyle w:val="FR2"/>
              <w:spacing w:line="360" w:lineRule="auto"/>
              <w:ind w:left="80"/>
              <w:rPr>
                <w:rFonts w:asciiTheme="majorBidi" w:hAnsiTheme="majorBidi" w:cstheme="majorBidi"/>
                <w:b w:val="0"/>
                <w:bCs w:val="0"/>
                <w:sz w:val="18"/>
                <w:szCs w:val="18"/>
                <w:lang w:eastAsia="en-US"/>
              </w:rPr>
            </w:pPr>
            <w:r w:rsidRPr="00BE2C08">
              <w:rPr>
                <w:rFonts w:asciiTheme="majorBidi" w:hAnsiTheme="majorBidi" w:cstheme="majorBidi"/>
                <w:b w:val="0"/>
                <w:bCs w:val="0"/>
                <w:sz w:val="18"/>
                <w:szCs w:val="18"/>
                <w:lang w:eastAsia="en-US"/>
              </w:rPr>
              <w:t xml:space="preserve">iii) Sublimation test </w:t>
            </w:r>
          </w:p>
        </w:tc>
      </w:tr>
      <w:tr w:rsidR="009B3CFF" w:rsidRPr="0032617C" w:rsidTr="00DE4C64">
        <w:trPr>
          <w:trHeight w:val="9"/>
          <w:jc w:val="center"/>
        </w:trPr>
        <w:tc>
          <w:tcPr>
            <w:tcW w:w="1898" w:type="dxa"/>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r w:rsidRPr="0032617C">
              <w:rPr>
                <w:rFonts w:asciiTheme="majorBidi" w:hAnsiTheme="majorBidi" w:cstheme="majorBidi"/>
                <w:b w:val="0"/>
                <w:bCs w:val="0"/>
                <w:sz w:val="16"/>
                <w:szCs w:val="16"/>
                <w:lang w:eastAsia="en-US"/>
              </w:rPr>
              <w:t>Disappear the color of Br</w:t>
            </w:r>
            <w:r w:rsidRPr="0032617C">
              <w:rPr>
                <w:rFonts w:asciiTheme="majorBidi" w:hAnsiTheme="majorBidi" w:cstheme="majorBidi"/>
                <w:b w:val="0"/>
                <w:bCs w:val="0"/>
                <w:sz w:val="16"/>
                <w:szCs w:val="16"/>
                <w:vertAlign w:val="subscript"/>
                <w:lang w:eastAsia="en-US"/>
              </w:rPr>
              <w:t>2</w:t>
            </w:r>
          </w:p>
        </w:tc>
        <w:tc>
          <w:tcPr>
            <w:tcW w:w="1150"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p>
        </w:tc>
        <w:tc>
          <w:tcPr>
            <w:tcW w:w="1132"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p>
        </w:tc>
        <w:tc>
          <w:tcPr>
            <w:tcW w:w="1413" w:type="dxa"/>
            <w:shd w:val="clear" w:color="auto" w:fill="auto"/>
            <w:tcMar>
              <w:top w:w="72" w:type="dxa"/>
              <w:left w:w="144" w:type="dxa"/>
              <w:bottom w:w="72" w:type="dxa"/>
              <w:right w:w="144" w:type="dxa"/>
            </w:tcMar>
            <w:hideMark/>
          </w:tcPr>
          <w:p w:rsidR="009B3CFF" w:rsidRPr="0032617C" w:rsidRDefault="009B3CFF" w:rsidP="005565B7">
            <w:pPr>
              <w:pStyle w:val="FR2"/>
              <w:spacing w:line="360" w:lineRule="auto"/>
              <w:ind w:left="80"/>
              <w:rPr>
                <w:rFonts w:asciiTheme="majorBidi" w:hAnsiTheme="majorBidi" w:cstheme="majorBidi"/>
                <w:b w:val="0"/>
                <w:bCs w:val="0"/>
                <w:sz w:val="16"/>
                <w:szCs w:val="16"/>
                <w:lang w:eastAsia="en-US"/>
              </w:rPr>
            </w:pPr>
          </w:p>
        </w:tc>
        <w:tc>
          <w:tcPr>
            <w:tcW w:w="1997" w:type="dxa"/>
            <w:gridSpan w:val="2"/>
            <w:shd w:val="clear" w:color="auto" w:fill="auto"/>
            <w:tcMar>
              <w:top w:w="72" w:type="dxa"/>
              <w:left w:w="144" w:type="dxa"/>
              <w:bottom w:w="72" w:type="dxa"/>
              <w:right w:w="144" w:type="dxa"/>
            </w:tcMar>
            <w:hideMark/>
          </w:tcPr>
          <w:p w:rsidR="009B3CFF" w:rsidRPr="00BE2C08" w:rsidRDefault="009B3CFF" w:rsidP="005565B7">
            <w:pPr>
              <w:pStyle w:val="FR2"/>
              <w:spacing w:line="360" w:lineRule="auto"/>
              <w:ind w:left="80"/>
              <w:rPr>
                <w:rFonts w:asciiTheme="majorBidi" w:hAnsiTheme="majorBidi" w:cstheme="majorBidi"/>
                <w:b w:val="0"/>
                <w:bCs w:val="0"/>
                <w:sz w:val="18"/>
                <w:szCs w:val="18"/>
                <w:lang w:eastAsia="en-US"/>
              </w:rPr>
            </w:pPr>
            <w:r w:rsidRPr="00BE2C08">
              <w:rPr>
                <w:rFonts w:asciiTheme="majorBidi" w:hAnsiTheme="majorBidi" w:cstheme="majorBidi"/>
                <w:b w:val="0"/>
                <w:bCs w:val="0"/>
                <w:sz w:val="18"/>
                <w:szCs w:val="18"/>
                <w:lang w:eastAsia="en-US"/>
              </w:rPr>
              <w:t>iv) unsaturation</w:t>
            </w:r>
            <w:r w:rsidR="00B1560E" w:rsidRPr="00BE2C08">
              <w:rPr>
                <w:rFonts w:asciiTheme="majorBidi" w:hAnsiTheme="majorBidi" w:cstheme="majorBidi"/>
                <w:b w:val="0"/>
                <w:bCs w:val="0"/>
                <w:sz w:val="18"/>
                <w:szCs w:val="18"/>
                <w:lang w:eastAsia="en-US"/>
              </w:rPr>
              <w:t xml:space="preserve"> </w:t>
            </w:r>
            <w:r w:rsidRPr="00BE2C08">
              <w:rPr>
                <w:rFonts w:asciiTheme="majorBidi" w:hAnsiTheme="majorBidi" w:cstheme="majorBidi"/>
                <w:b w:val="0"/>
                <w:bCs w:val="0"/>
                <w:sz w:val="18"/>
                <w:szCs w:val="18"/>
                <w:lang w:eastAsia="en-US"/>
              </w:rPr>
              <w:t xml:space="preserve"> test by Br</w:t>
            </w:r>
            <w:r w:rsidRPr="00BE2C08">
              <w:rPr>
                <w:rFonts w:asciiTheme="majorBidi" w:hAnsiTheme="majorBidi" w:cstheme="majorBidi"/>
                <w:b w:val="0"/>
                <w:bCs w:val="0"/>
                <w:sz w:val="18"/>
                <w:szCs w:val="18"/>
                <w:vertAlign w:val="subscript"/>
                <w:lang w:eastAsia="en-US"/>
              </w:rPr>
              <w:t>2</w:t>
            </w:r>
            <w:r w:rsidRPr="00BE2C08">
              <w:rPr>
                <w:rFonts w:asciiTheme="majorBidi" w:hAnsiTheme="majorBidi" w:cstheme="majorBidi"/>
                <w:b w:val="0"/>
                <w:bCs w:val="0"/>
                <w:sz w:val="18"/>
                <w:szCs w:val="18"/>
                <w:lang w:eastAsia="en-US"/>
              </w:rPr>
              <w:t>/H</w:t>
            </w:r>
            <w:r w:rsidRPr="00BE2C08">
              <w:rPr>
                <w:rFonts w:asciiTheme="majorBidi" w:hAnsiTheme="majorBidi" w:cstheme="majorBidi"/>
                <w:b w:val="0"/>
                <w:bCs w:val="0"/>
                <w:sz w:val="18"/>
                <w:szCs w:val="18"/>
                <w:vertAlign w:val="subscript"/>
                <w:lang w:eastAsia="en-US"/>
              </w:rPr>
              <w:t>2</w:t>
            </w:r>
            <w:r w:rsidRPr="00BE2C08">
              <w:rPr>
                <w:rFonts w:asciiTheme="majorBidi" w:hAnsiTheme="majorBidi" w:cstheme="majorBidi"/>
                <w:b w:val="0"/>
                <w:bCs w:val="0"/>
                <w:sz w:val="18"/>
                <w:szCs w:val="18"/>
                <w:lang w:eastAsia="en-US"/>
              </w:rPr>
              <w:t>O</w:t>
            </w:r>
          </w:p>
        </w:tc>
      </w:tr>
    </w:tbl>
    <w:p w:rsidR="009B3CFF" w:rsidRPr="0032617C" w:rsidRDefault="009B3CFF" w:rsidP="009B3CFF">
      <w:pPr>
        <w:bidi w:val="0"/>
        <w:spacing w:line="360" w:lineRule="auto"/>
        <w:rPr>
          <w:sz w:val="16"/>
          <w:szCs w:val="16"/>
          <w:u w:val="single"/>
        </w:rPr>
      </w:pPr>
    </w:p>
    <w:p w:rsidR="00E62FE6" w:rsidRPr="00B1560E" w:rsidRDefault="00E62FE6" w:rsidP="00E62FE6">
      <w:pPr>
        <w:bidi w:val="0"/>
        <w:spacing w:line="360" w:lineRule="auto"/>
        <w:rPr>
          <w:b/>
          <w:bCs/>
          <w:sz w:val="22"/>
          <w:szCs w:val="22"/>
        </w:rPr>
      </w:pPr>
      <w:r w:rsidRPr="00B1560E">
        <w:rPr>
          <w:b/>
          <w:bCs/>
          <w:sz w:val="22"/>
          <w:szCs w:val="22"/>
        </w:rPr>
        <w:t>Note in Sublimation test:</w:t>
      </w:r>
    </w:p>
    <w:p w:rsidR="00E62FE6" w:rsidRPr="00F366F5" w:rsidRDefault="00E62FE6" w:rsidP="00DE3286">
      <w:pPr>
        <w:bidi w:val="0"/>
        <w:spacing w:line="360" w:lineRule="auto"/>
        <w:jc w:val="both"/>
      </w:pPr>
      <w:r w:rsidRPr="00F366F5">
        <w:t xml:space="preserve">In dry test tube take 2 crystal from dry ppt and only two drop only from </w:t>
      </w:r>
      <w:r w:rsidR="00B1560E" w:rsidRPr="00F366F5">
        <w:t>Conc.</w:t>
      </w:r>
      <w:r w:rsidRPr="00F366F5">
        <w:t xml:space="preserve"> H</w:t>
      </w:r>
      <w:r w:rsidRPr="00F366F5">
        <w:rPr>
          <w:vertAlign w:val="subscript"/>
        </w:rPr>
        <w:t>2</w:t>
      </w:r>
      <w:r w:rsidRPr="00F366F5">
        <w:t>SO</w:t>
      </w:r>
      <w:r w:rsidRPr="00F366F5">
        <w:rPr>
          <w:vertAlign w:val="subscript"/>
        </w:rPr>
        <w:t>4</w:t>
      </w:r>
      <w:r w:rsidRPr="00F366F5">
        <w:t xml:space="preserve">   and expose the bottom of the tube to flam for 5-10 second and then leave it to cool and observe the result as you seen from table.</w:t>
      </w:r>
    </w:p>
    <w:p w:rsidR="00E62FE6" w:rsidRPr="00F366F5" w:rsidRDefault="00E62FE6" w:rsidP="00E62FE6">
      <w:pPr>
        <w:widowControl w:val="0"/>
        <w:numPr>
          <w:ilvl w:val="0"/>
          <w:numId w:val="20"/>
        </w:numPr>
        <w:autoSpaceDE w:val="0"/>
        <w:autoSpaceDN w:val="0"/>
        <w:bidi w:val="0"/>
        <w:adjustRightInd w:val="0"/>
        <w:spacing w:line="360" w:lineRule="auto"/>
      </w:pPr>
      <w:r w:rsidRPr="00F366F5">
        <w:rPr>
          <w:u w:val="single"/>
        </w:rPr>
        <w:t>Test for basic radical :-</w:t>
      </w:r>
    </w:p>
    <w:p w:rsidR="00E62FE6" w:rsidRPr="00F366F5" w:rsidRDefault="00E62FE6" w:rsidP="00E62FE6">
      <w:pPr>
        <w:bidi w:val="0"/>
        <w:spacing w:line="360" w:lineRule="auto"/>
        <w:ind w:left="540"/>
      </w:pPr>
      <w:r w:rsidRPr="00F366F5">
        <w:t>As discussed before.</w:t>
      </w:r>
    </w:p>
    <w:p w:rsidR="009B3CFF" w:rsidRDefault="00E62FE6" w:rsidP="00DE3286">
      <w:pPr>
        <w:bidi w:val="0"/>
        <w:spacing w:line="360" w:lineRule="auto"/>
        <w:ind w:left="360"/>
        <w:rPr>
          <w:b/>
          <w:bCs/>
          <w:u w:val="single"/>
        </w:rPr>
      </w:pPr>
      <w:r w:rsidRPr="00F366F5">
        <w:rPr>
          <w:b/>
          <w:bCs/>
          <w:u w:val="single"/>
        </w:rPr>
        <w:t>For identification of Sugar:</w:t>
      </w:r>
      <w:r w:rsidR="00DE3286" w:rsidRPr="00F366F5">
        <w:rPr>
          <w:b/>
          <w:bCs/>
          <w:u w:val="single"/>
        </w:rPr>
        <w:t xml:space="preserve"> </w:t>
      </w:r>
    </w:p>
    <w:p w:rsidR="00E62FE6" w:rsidRPr="00F366F5" w:rsidRDefault="00DE3286" w:rsidP="009B3CFF">
      <w:pPr>
        <w:bidi w:val="0"/>
        <w:spacing w:line="360" w:lineRule="auto"/>
        <w:ind w:left="360"/>
        <w:rPr>
          <w:b/>
          <w:bCs/>
          <w:u w:val="single"/>
        </w:rPr>
      </w:pPr>
      <w:r w:rsidRPr="00F366F5">
        <w:rPr>
          <w:b/>
          <w:bCs/>
          <w:u w:val="single"/>
        </w:rPr>
        <w:t xml:space="preserve">  1) </w:t>
      </w:r>
      <w:r w:rsidR="00E62FE6" w:rsidRPr="00F366F5">
        <w:rPr>
          <w:b/>
          <w:bCs/>
          <w:u w:val="single"/>
        </w:rPr>
        <w:t>Soluble sugar:-</w:t>
      </w:r>
    </w:p>
    <w:tbl>
      <w:tblPr>
        <w:bidiVisual/>
        <w:tblW w:w="7990" w:type="dxa"/>
        <w:tblInd w:w="17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CellMar>
          <w:left w:w="0" w:type="dxa"/>
          <w:right w:w="0" w:type="dxa"/>
        </w:tblCellMar>
        <w:tblLook w:val="04A0"/>
      </w:tblPr>
      <w:tblGrid>
        <w:gridCol w:w="1137"/>
        <w:gridCol w:w="1005"/>
        <w:gridCol w:w="1260"/>
        <w:gridCol w:w="1371"/>
        <w:gridCol w:w="1322"/>
        <w:gridCol w:w="1895"/>
      </w:tblGrid>
      <w:tr w:rsidR="00E62FE6" w:rsidRPr="00DE3286" w:rsidTr="005E2C01">
        <w:trPr>
          <w:trHeight w:val="17"/>
        </w:trPr>
        <w:tc>
          <w:tcPr>
            <w:tcW w:w="1137" w:type="dxa"/>
          </w:tcPr>
          <w:p w:rsidR="00E62FE6" w:rsidRPr="00BE2C08" w:rsidRDefault="005E2C01" w:rsidP="005E2C01">
            <w:pPr>
              <w:bidi w:val="0"/>
              <w:spacing w:line="360" w:lineRule="auto"/>
              <w:rPr>
                <w:b/>
                <w:bCs/>
                <w:sz w:val="18"/>
                <w:szCs w:val="18"/>
                <w:u w:val="single"/>
              </w:rPr>
            </w:pPr>
            <w:r>
              <w:rPr>
                <w:b/>
                <w:bCs/>
                <w:sz w:val="18"/>
                <w:szCs w:val="18"/>
              </w:rPr>
              <w:t xml:space="preserve">   </w:t>
            </w:r>
            <w:r w:rsidR="009B3CFF" w:rsidRPr="00BE2C08">
              <w:rPr>
                <w:b/>
                <w:bCs/>
                <w:sz w:val="18"/>
                <w:szCs w:val="18"/>
              </w:rPr>
              <w:t>S</w:t>
            </w:r>
            <w:r w:rsidR="00E62FE6" w:rsidRPr="00BE2C08">
              <w:rPr>
                <w:b/>
                <w:bCs/>
                <w:sz w:val="18"/>
                <w:szCs w:val="18"/>
              </w:rPr>
              <w:t>ucrose</w:t>
            </w:r>
          </w:p>
        </w:tc>
        <w:tc>
          <w:tcPr>
            <w:tcW w:w="1005" w:type="dxa"/>
          </w:tcPr>
          <w:p w:rsidR="00E62FE6" w:rsidRPr="00BE2C08" w:rsidRDefault="00BE2C08" w:rsidP="00BE2C08">
            <w:pPr>
              <w:bidi w:val="0"/>
              <w:spacing w:line="360" w:lineRule="auto"/>
              <w:rPr>
                <w:b/>
                <w:bCs/>
                <w:sz w:val="18"/>
                <w:szCs w:val="18"/>
              </w:rPr>
            </w:pPr>
            <w:r>
              <w:rPr>
                <w:rFonts w:hint="cs"/>
                <w:b/>
                <w:bCs/>
                <w:sz w:val="18"/>
                <w:szCs w:val="18"/>
                <w:rtl/>
              </w:rPr>
              <w:t xml:space="preserve">   </w:t>
            </w:r>
            <w:r w:rsidR="00E62FE6" w:rsidRPr="00BE2C08">
              <w:rPr>
                <w:b/>
                <w:bCs/>
                <w:sz w:val="18"/>
                <w:szCs w:val="18"/>
              </w:rPr>
              <w:t>lactose</w:t>
            </w:r>
          </w:p>
        </w:tc>
        <w:tc>
          <w:tcPr>
            <w:tcW w:w="1260" w:type="dxa"/>
            <w:shd w:val="clear" w:color="auto" w:fill="auto"/>
            <w:tcMar>
              <w:top w:w="72" w:type="dxa"/>
              <w:left w:w="144" w:type="dxa"/>
              <w:bottom w:w="72" w:type="dxa"/>
              <w:right w:w="144" w:type="dxa"/>
            </w:tcMar>
            <w:hideMark/>
          </w:tcPr>
          <w:p w:rsidR="00E62FE6" w:rsidRPr="00BE2C08" w:rsidRDefault="00BE2C08" w:rsidP="00BE2C08">
            <w:pPr>
              <w:bidi w:val="0"/>
              <w:spacing w:line="360" w:lineRule="auto"/>
              <w:rPr>
                <w:b/>
                <w:bCs/>
                <w:sz w:val="18"/>
                <w:szCs w:val="18"/>
              </w:rPr>
            </w:pPr>
            <w:r>
              <w:rPr>
                <w:rFonts w:hint="cs"/>
                <w:b/>
                <w:bCs/>
                <w:sz w:val="18"/>
                <w:szCs w:val="18"/>
                <w:rtl/>
              </w:rPr>
              <w:t xml:space="preserve">   </w:t>
            </w:r>
            <w:r w:rsidR="00E62FE6" w:rsidRPr="00BE2C08">
              <w:rPr>
                <w:b/>
                <w:bCs/>
                <w:sz w:val="18"/>
                <w:szCs w:val="18"/>
              </w:rPr>
              <w:t>maltose</w:t>
            </w:r>
          </w:p>
        </w:tc>
        <w:tc>
          <w:tcPr>
            <w:tcW w:w="1371" w:type="dxa"/>
            <w:shd w:val="clear" w:color="auto" w:fill="auto"/>
            <w:tcMar>
              <w:top w:w="72" w:type="dxa"/>
              <w:left w:w="144" w:type="dxa"/>
              <w:bottom w:w="72" w:type="dxa"/>
              <w:right w:w="144" w:type="dxa"/>
            </w:tcMar>
            <w:hideMark/>
          </w:tcPr>
          <w:p w:rsidR="00E62FE6" w:rsidRPr="00BE2C08" w:rsidRDefault="00BE2C08" w:rsidP="00BE2C08">
            <w:pPr>
              <w:bidi w:val="0"/>
              <w:spacing w:line="360" w:lineRule="auto"/>
              <w:rPr>
                <w:b/>
                <w:bCs/>
                <w:sz w:val="18"/>
                <w:szCs w:val="18"/>
              </w:rPr>
            </w:pPr>
            <w:r>
              <w:rPr>
                <w:rFonts w:hint="cs"/>
                <w:b/>
                <w:bCs/>
                <w:sz w:val="18"/>
                <w:szCs w:val="18"/>
                <w:rtl/>
              </w:rPr>
              <w:t xml:space="preserve">   </w:t>
            </w:r>
            <w:r w:rsidR="00E62FE6" w:rsidRPr="00BE2C08">
              <w:rPr>
                <w:b/>
                <w:bCs/>
                <w:sz w:val="18"/>
                <w:szCs w:val="18"/>
              </w:rPr>
              <w:t>fructose</w:t>
            </w:r>
          </w:p>
        </w:tc>
        <w:tc>
          <w:tcPr>
            <w:tcW w:w="1322" w:type="dxa"/>
            <w:shd w:val="clear" w:color="auto" w:fill="auto"/>
            <w:tcMar>
              <w:top w:w="72" w:type="dxa"/>
              <w:left w:w="144" w:type="dxa"/>
              <w:bottom w:w="72" w:type="dxa"/>
              <w:right w:w="144" w:type="dxa"/>
            </w:tcMar>
            <w:hideMark/>
          </w:tcPr>
          <w:p w:rsidR="00E62FE6" w:rsidRPr="00BE2C08" w:rsidRDefault="00BE2C08" w:rsidP="00BE2C08">
            <w:pPr>
              <w:bidi w:val="0"/>
              <w:spacing w:line="360" w:lineRule="auto"/>
              <w:rPr>
                <w:b/>
                <w:bCs/>
                <w:sz w:val="18"/>
                <w:szCs w:val="18"/>
              </w:rPr>
            </w:pPr>
            <w:r>
              <w:rPr>
                <w:rFonts w:hint="cs"/>
                <w:b/>
                <w:bCs/>
                <w:sz w:val="18"/>
                <w:szCs w:val="18"/>
                <w:rtl/>
              </w:rPr>
              <w:t xml:space="preserve">   </w:t>
            </w:r>
            <w:r w:rsidR="00E62FE6" w:rsidRPr="00BE2C08">
              <w:rPr>
                <w:b/>
                <w:bCs/>
                <w:sz w:val="18"/>
                <w:szCs w:val="18"/>
              </w:rPr>
              <w:t>glucose</w:t>
            </w:r>
          </w:p>
        </w:tc>
        <w:tc>
          <w:tcPr>
            <w:tcW w:w="1895" w:type="dxa"/>
            <w:shd w:val="clear" w:color="auto" w:fill="auto"/>
            <w:tcMar>
              <w:top w:w="72" w:type="dxa"/>
              <w:left w:w="144" w:type="dxa"/>
              <w:bottom w:w="72" w:type="dxa"/>
              <w:right w:w="144" w:type="dxa"/>
            </w:tcMar>
            <w:hideMark/>
          </w:tcPr>
          <w:p w:rsidR="00E62FE6" w:rsidRPr="00BE2C08" w:rsidRDefault="00E62FE6" w:rsidP="00BE2C08">
            <w:pPr>
              <w:bidi w:val="0"/>
              <w:spacing w:line="360" w:lineRule="auto"/>
              <w:rPr>
                <w:b/>
                <w:bCs/>
                <w:sz w:val="18"/>
                <w:szCs w:val="18"/>
              </w:rPr>
            </w:pPr>
            <w:r w:rsidRPr="00BE2C08">
              <w:rPr>
                <w:b/>
                <w:bCs/>
                <w:sz w:val="18"/>
                <w:szCs w:val="18"/>
              </w:rPr>
              <w:t>Exp</w:t>
            </w:r>
          </w:p>
        </w:tc>
      </w:tr>
      <w:tr w:rsidR="00E62FE6" w:rsidRPr="00DE3286" w:rsidTr="005E2C01">
        <w:trPr>
          <w:trHeight w:val="17"/>
        </w:trPr>
        <w:tc>
          <w:tcPr>
            <w:tcW w:w="1137" w:type="dxa"/>
          </w:tcPr>
          <w:p w:rsidR="00E62FE6" w:rsidRPr="00BE2C08" w:rsidRDefault="00E62FE6" w:rsidP="005E2C01">
            <w:pPr>
              <w:bidi w:val="0"/>
              <w:spacing w:line="360" w:lineRule="auto"/>
              <w:ind w:left="360"/>
              <w:rPr>
                <w:b/>
                <w:bCs/>
                <w:sz w:val="18"/>
                <w:szCs w:val="18"/>
                <w:u w:val="single"/>
              </w:rPr>
            </w:pPr>
            <w:r w:rsidRPr="00BE2C08">
              <w:rPr>
                <w:b/>
                <w:bCs/>
                <w:sz w:val="18"/>
                <w:szCs w:val="18"/>
                <w:u w:val="single"/>
              </w:rPr>
              <w:t>-ve</w:t>
            </w:r>
          </w:p>
        </w:tc>
        <w:tc>
          <w:tcPr>
            <w:tcW w:w="1005" w:type="dxa"/>
          </w:tcPr>
          <w:p w:rsidR="00E62FE6" w:rsidRPr="00BE2C08" w:rsidRDefault="00E62FE6" w:rsidP="00BE2C08">
            <w:pPr>
              <w:bidi w:val="0"/>
              <w:spacing w:line="360" w:lineRule="auto"/>
              <w:ind w:left="360"/>
              <w:jc w:val="center"/>
              <w:rPr>
                <w:sz w:val="18"/>
                <w:szCs w:val="18"/>
              </w:rPr>
            </w:pPr>
          </w:p>
        </w:tc>
        <w:tc>
          <w:tcPr>
            <w:tcW w:w="1260" w:type="dxa"/>
            <w:shd w:val="clear" w:color="auto" w:fill="auto"/>
            <w:tcMar>
              <w:top w:w="72" w:type="dxa"/>
              <w:left w:w="144" w:type="dxa"/>
              <w:bottom w:w="72" w:type="dxa"/>
              <w:right w:w="144" w:type="dxa"/>
            </w:tcMar>
            <w:hideMark/>
          </w:tcPr>
          <w:p w:rsidR="00E62FE6" w:rsidRPr="00BE2C08" w:rsidRDefault="0044754A" w:rsidP="00BE2C08">
            <w:pPr>
              <w:bidi w:val="0"/>
              <w:spacing w:line="360" w:lineRule="auto"/>
              <w:ind w:left="360"/>
              <w:jc w:val="center"/>
              <w:rPr>
                <w:sz w:val="18"/>
                <w:szCs w:val="18"/>
              </w:rPr>
            </w:pPr>
            <w:r>
              <w:rPr>
                <w:noProof/>
                <w:sz w:val="18"/>
                <w:szCs w:val="18"/>
                <w:lang w:eastAsia="en-US"/>
              </w:rPr>
              <w:pict>
                <v:shape id="_x0000_s1326" type="#_x0000_t32" style="position:absolute;left:0;text-align:left;margin-left:34pt;margin-top:5.65pt;width:65pt;height:0;z-index:251667456;mso-position-horizontal-relative:text;mso-position-vertical-relative:text" o:connectortype="straight">
                  <v:stroke endarrow="block"/>
                </v:shape>
              </w:pict>
            </w:r>
          </w:p>
        </w:tc>
        <w:tc>
          <w:tcPr>
            <w:tcW w:w="1371" w:type="dxa"/>
            <w:shd w:val="clear" w:color="auto" w:fill="auto"/>
            <w:tcMar>
              <w:top w:w="72" w:type="dxa"/>
              <w:left w:w="144" w:type="dxa"/>
              <w:bottom w:w="72" w:type="dxa"/>
              <w:right w:w="144" w:type="dxa"/>
            </w:tcMar>
            <w:hideMark/>
          </w:tcPr>
          <w:p w:rsidR="00E62FE6" w:rsidRPr="00BE2C08" w:rsidRDefault="00E62FE6" w:rsidP="00BE2C08">
            <w:pPr>
              <w:bidi w:val="0"/>
              <w:spacing w:line="360" w:lineRule="auto"/>
              <w:jc w:val="center"/>
              <w:rPr>
                <w:sz w:val="18"/>
                <w:szCs w:val="18"/>
              </w:rPr>
            </w:pPr>
            <w:r w:rsidRPr="00BE2C08">
              <w:rPr>
                <w:sz w:val="18"/>
                <w:szCs w:val="18"/>
              </w:rPr>
              <w:t>brick red ppt</w:t>
            </w:r>
          </w:p>
        </w:tc>
        <w:tc>
          <w:tcPr>
            <w:tcW w:w="1322" w:type="dxa"/>
            <w:shd w:val="clear" w:color="auto" w:fill="auto"/>
            <w:tcMar>
              <w:top w:w="72" w:type="dxa"/>
              <w:left w:w="144" w:type="dxa"/>
              <w:bottom w:w="72" w:type="dxa"/>
              <w:right w:w="144" w:type="dxa"/>
            </w:tcMar>
            <w:hideMark/>
          </w:tcPr>
          <w:p w:rsidR="00E62FE6" w:rsidRPr="00BE2C08" w:rsidRDefault="0044754A" w:rsidP="00BE2C08">
            <w:pPr>
              <w:bidi w:val="0"/>
              <w:spacing w:line="360" w:lineRule="auto"/>
              <w:ind w:left="360"/>
              <w:jc w:val="center"/>
              <w:rPr>
                <w:sz w:val="18"/>
                <w:szCs w:val="18"/>
              </w:rPr>
            </w:pPr>
            <w:r>
              <w:rPr>
                <w:noProof/>
                <w:sz w:val="18"/>
                <w:szCs w:val="18"/>
                <w:lang w:eastAsia="en-US"/>
              </w:rPr>
              <w:pict>
                <v:shape id="_x0000_s1327" type="#_x0000_t32" style="position:absolute;left:0;text-align:left;margin-left:3.35pt;margin-top:5.6pt;width:66.8pt;height:.05pt;flip:x;z-index:251668480;mso-position-horizontal-relative:text;mso-position-vertical-relative:text" o:connectortype="straight">
                  <v:stroke endarrow="block"/>
                </v:shape>
              </w:pict>
            </w:r>
          </w:p>
        </w:tc>
        <w:tc>
          <w:tcPr>
            <w:tcW w:w="1895" w:type="dxa"/>
            <w:shd w:val="clear" w:color="auto" w:fill="auto"/>
            <w:tcMar>
              <w:top w:w="72" w:type="dxa"/>
              <w:left w:w="144" w:type="dxa"/>
              <w:bottom w:w="72" w:type="dxa"/>
              <w:right w:w="144" w:type="dxa"/>
            </w:tcMar>
            <w:hideMark/>
          </w:tcPr>
          <w:p w:rsidR="00E62FE6" w:rsidRPr="00BE2C08" w:rsidRDefault="00BE2C08" w:rsidP="00BE2C08">
            <w:pPr>
              <w:widowControl w:val="0"/>
              <w:autoSpaceDE w:val="0"/>
              <w:autoSpaceDN w:val="0"/>
              <w:bidi w:val="0"/>
              <w:adjustRightInd w:val="0"/>
              <w:spacing w:line="360" w:lineRule="auto"/>
              <w:rPr>
                <w:b/>
                <w:bCs/>
                <w:sz w:val="18"/>
                <w:szCs w:val="18"/>
              </w:rPr>
            </w:pPr>
            <w:r>
              <w:rPr>
                <w:b/>
                <w:bCs/>
                <w:sz w:val="18"/>
                <w:szCs w:val="18"/>
              </w:rPr>
              <w:t>1)</w:t>
            </w:r>
            <w:r w:rsidR="00B1560E" w:rsidRPr="00BE2C08">
              <w:rPr>
                <w:b/>
                <w:bCs/>
                <w:sz w:val="18"/>
                <w:szCs w:val="18"/>
              </w:rPr>
              <w:t>Fehling</w:t>
            </w:r>
            <w:r w:rsidR="00E62FE6" w:rsidRPr="00BE2C08">
              <w:rPr>
                <w:b/>
                <w:bCs/>
                <w:sz w:val="18"/>
                <w:szCs w:val="18"/>
              </w:rPr>
              <w:t xml:space="preserve"> (A+B)</w:t>
            </w:r>
          </w:p>
        </w:tc>
      </w:tr>
      <w:tr w:rsidR="00E62FE6" w:rsidRPr="00DE3286" w:rsidTr="005E2C01">
        <w:trPr>
          <w:trHeight w:val="17"/>
        </w:trPr>
        <w:tc>
          <w:tcPr>
            <w:tcW w:w="1137" w:type="dxa"/>
          </w:tcPr>
          <w:p w:rsidR="00E62FE6" w:rsidRPr="00BE2C08" w:rsidRDefault="00E62FE6" w:rsidP="00BE2C08">
            <w:pPr>
              <w:bidi w:val="0"/>
              <w:spacing w:line="360" w:lineRule="auto"/>
              <w:ind w:left="360"/>
              <w:jc w:val="center"/>
              <w:rPr>
                <w:b/>
                <w:bCs/>
                <w:sz w:val="18"/>
                <w:szCs w:val="18"/>
                <w:u w:val="single"/>
              </w:rPr>
            </w:pPr>
          </w:p>
        </w:tc>
        <w:tc>
          <w:tcPr>
            <w:tcW w:w="1005" w:type="dxa"/>
          </w:tcPr>
          <w:p w:rsidR="00E62FE6" w:rsidRPr="00BE2C08" w:rsidRDefault="00E62FE6" w:rsidP="00BE2C08">
            <w:pPr>
              <w:bidi w:val="0"/>
              <w:spacing w:line="360" w:lineRule="auto"/>
              <w:ind w:left="360"/>
              <w:jc w:val="center"/>
              <w:rPr>
                <w:sz w:val="18"/>
                <w:szCs w:val="18"/>
              </w:rPr>
            </w:pPr>
          </w:p>
          <w:p w:rsidR="00E62FE6" w:rsidRPr="00BE2C08" w:rsidRDefault="00E62FE6" w:rsidP="00BE2C08">
            <w:pPr>
              <w:bidi w:val="0"/>
              <w:spacing w:line="360" w:lineRule="auto"/>
              <w:jc w:val="center"/>
              <w:rPr>
                <w:sz w:val="18"/>
                <w:szCs w:val="18"/>
              </w:rPr>
            </w:pPr>
            <w:r w:rsidRPr="00BE2C08">
              <w:rPr>
                <w:sz w:val="18"/>
                <w:szCs w:val="18"/>
              </w:rPr>
              <w:t>Shamsi disk</w:t>
            </w:r>
          </w:p>
        </w:tc>
        <w:tc>
          <w:tcPr>
            <w:tcW w:w="1260" w:type="dxa"/>
            <w:shd w:val="clear" w:color="auto" w:fill="auto"/>
            <w:tcMar>
              <w:top w:w="72" w:type="dxa"/>
              <w:left w:w="144" w:type="dxa"/>
              <w:bottom w:w="72" w:type="dxa"/>
              <w:right w:w="144" w:type="dxa"/>
            </w:tcMar>
            <w:hideMark/>
          </w:tcPr>
          <w:p w:rsidR="00E62FE6" w:rsidRPr="00BE2C08" w:rsidRDefault="0044754A" w:rsidP="00BE2C08">
            <w:pPr>
              <w:bidi w:val="0"/>
              <w:spacing w:line="360" w:lineRule="auto"/>
              <w:jc w:val="center"/>
              <w:rPr>
                <w:sz w:val="18"/>
                <w:szCs w:val="18"/>
              </w:rPr>
            </w:pPr>
            <w:r>
              <w:rPr>
                <w:noProof/>
                <w:sz w:val="18"/>
                <w:szCs w:val="18"/>
                <w:lang w:eastAsia="en-US"/>
              </w:rPr>
              <w:pict>
                <v:shape id="_x0000_s1329" type="#_x0000_t32" style="position:absolute;left:0;text-align:left;margin-left:17.55pt;margin-top:9.8pt;width:72.9pt;height:0;z-index:251670528;mso-position-horizontal-relative:text;mso-position-vertical-relative:text" o:connectortype="straight">
                  <v:stroke startarrow="block" endarrow="block"/>
                </v:shape>
              </w:pict>
            </w:r>
            <w:r w:rsidR="00E62FE6" w:rsidRPr="00BE2C08">
              <w:rPr>
                <w:sz w:val="18"/>
                <w:szCs w:val="18"/>
              </w:rPr>
              <w:t>yellow ppt on cold</w:t>
            </w:r>
          </w:p>
          <w:p w:rsidR="00E62FE6" w:rsidRPr="00BE2C08" w:rsidRDefault="00E62FE6" w:rsidP="00BE2C08">
            <w:pPr>
              <w:bidi w:val="0"/>
              <w:spacing w:line="360" w:lineRule="auto"/>
              <w:jc w:val="center"/>
              <w:rPr>
                <w:sz w:val="18"/>
                <w:szCs w:val="18"/>
              </w:rPr>
            </w:pPr>
            <w:r w:rsidRPr="00BE2C08">
              <w:rPr>
                <w:sz w:val="18"/>
                <w:szCs w:val="18"/>
              </w:rPr>
              <w:t>sheet intermittent</w:t>
            </w:r>
          </w:p>
        </w:tc>
        <w:tc>
          <w:tcPr>
            <w:tcW w:w="1371" w:type="dxa"/>
            <w:shd w:val="clear" w:color="auto" w:fill="auto"/>
            <w:tcMar>
              <w:top w:w="72" w:type="dxa"/>
              <w:left w:w="144" w:type="dxa"/>
              <w:bottom w:w="72" w:type="dxa"/>
              <w:right w:w="144" w:type="dxa"/>
            </w:tcMar>
            <w:hideMark/>
          </w:tcPr>
          <w:p w:rsidR="00E62FE6" w:rsidRPr="00BE2C08" w:rsidRDefault="00747A78" w:rsidP="00BE2C08">
            <w:pPr>
              <w:bidi w:val="0"/>
              <w:spacing w:line="360" w:lineRule="auto"/>
              <w:ind w:left="360"/>
              <w:jc w:val="center"/>
              <w:rPr>
                <w:sz w:val="18"/>
                <w:szCs w:val="18"/>
              </w:rPr>
            </w:pPr>
            <w:r w:rsidRPr="00BE2C08">
              <w:rPr>
                <w:sz w:val="18"/>
                <w:szCs w:val="18"/>
              </w:rPr>
              <w:t>yellow ppt on hot</w:t>
            </w:r>
          </w:p>
          <w:p w:rsidR="00E62FE6" w:rsidRPr="00BE2C08" w:rsidRDefault="00E62FE6" w:rsidP="00BE2C08">
            <w:pPr>
              <w:bidi w:val="0"/>
              <w:spacing w:line="360" w:lineRule="auto"/>
              <w:ind w:left="360"/>
              <w:jc w:val="center"/>
              <w:rPr>
                <w:sz w:val="18"/>
                <w:szCs w:val="18"/>
              </w:rPr>
            </w:pPr>
            <w:r w:rsidRPr="00BE2C08">
              <w:rPr>
                <w:sz w:val="18"/>
                <w:szCs w:val="18"/>
              </w:rPr>
              <w:t>Wheat spikes</w:t>
            </w:r>
          </w:p>
        </w:tc>
        <w:tc>
          <w:tcPr>
            <w:tcW w:w="1322" w:type="dxa"/>
            <w:shd w:val="clear" w:color="auto" w:fill="auto"/>
            <w:tcMar>
              <w:top w:w="72" w:type="dxa"/>
              <w:left w:w="144" w:type="dxa"/>
              <w:bottom w:w="72" w:type="dxa"/>
              <w:right w:w="144" w:type="dxa"/>
            </w:tcMar>
            <w:hideMark/>
          </w:tcPr>
          <w:p w:rsidR="00E62FE6" w:rsidRPr="00BE2C08" w:rsidRDefault="0044754A" w:rsidP="00BE2C08">
            <w:pPr>
              <w:bidi w:val="0"/>
              <w:spacing w:line="360" w:lineRule="auto"/>
              <w:jc w:val="center"/>
              <w:rPr>
                <w:sz w:val="18"/>
                <w:szCs w:val="18"/>
              </w:rPr>
            </w:pPr>
            <w:r>
              <w:rPr>
                <w:noProof/>
                <w:sz w:val="18"/>
                <w:szCs w:val="18"/>
                <w:lang w:eastAsia="en-US"/>
              </w:rPr>
              <w:pict>
                <v:shape id="_x0000_s1328" type="#_x0000_t32" style="position:absolute;left:0;text-align:left;margin-left:31.4pt;margin-top:9.8pt;width:59.55pt;height:0;z-index:251669504;mso-position-horizontal-relative:text;mso-position-vertical-relative:text" o:connectortype="straight">
                  <v:stroke startarrow="block" endarrow="block"/>
                </v:shape>
              </w:pict>
            </w:r>
            <w:r w:rsidR="00E62FE6" w:rsidRPr="00BE2C08">
              <w:rPr>
                <w:sz w:val="18"/>
                <w:szCs w:val="18"/>
              </w:rPr>
              <w:t>yellow ppt on hot              Wheat  spikes</w:t>
            </w:r>
          </w:p>
        </w:tc>
        <w:tc>
          <w:tcPr>
            <w:tcW w:w="1895" w:type="dxa"/>
            <w:shd w:val="clear" w:color="auto" w:fill="auto"/>
            <w:tcMar>
              <w:top w:w="72" w:type="dxa"/>
              <w:left w:w="144" w:type="dxa"/>
              <w:bottom w:w="72" w:type="dxa"/>
              <w:right w:w="144" w:type="dxa"/>
            </w:tcMar>
            <w:hideMark/>
          </w:tcPr>
          <w:p w:rsidR="00E62FE6" w:rsidRPr="005E2C01" w:rsidRDefault="005E2C01" w:rsidP="005E2C01">
            <w:pPr>
              <w:bidi w:val="0"/>
              <w:spacing w:line="360" w:lineRule="auto"/>
              <w:rPr>
                <w:b/>
                <w:bCs/>
                <w:sz w:val="18"/>
                <w:szCs w:val="18"/>
              </w:rPr>
            </w:pPr>
            <w:r>
              <w:rPr>
                <w:b/>
                <w:bCs/>
                <w:sz w:val="18"/>
                <w:szCs w:val="18"/>
              </w:rPr>
              <w:t>2)</w:t>
            </w:r>
            <w:r w:rsidR="00E62FE6" w:rsidRPr="005E2C01">
              <w:rPr>
                <w:b/>
                <w:bCs/>
                <w:sz w:val="18"/>
                <w:szCs w:val="18"/>
              </w:rPr>
              <w:t>ozazone test</w:t>
            </w:r>
          </w:p>
        </w:tc>
      </w:tr>
      <w:tr w:rsidR="00E62FE6" w:rsidRPr="00DE3286" w:rsidTr="005E2C01">
        <w:trPr>
          <w:trHeight w:val="17"/>
        </w:trPr>
        <w:tc>
          <w:tcPr>
            <w:tcW w:w="1137" w:type="dxa"/>
          </w:tcPr>
          <w:p w:rsidR="00E62FE6" w:rsidRPr="00BE2C08" w:rsidRDefault="00E62FE6" w:rsidP="00BE2C08">
            <w:pPr>
              <w:bidi w:val="0"/>
              <w:spacing w:line="360" w:lineRule="auto"/>
              <w:ind w:left="360"/>
              <w:jc w:val="center"/>
              <w:rPr>
                <w:b/>
                <w:bCs/>
                <w:sz w:val="18"/>
                <w:szCs w:val="18"/>
                <w:u w:val="single"/>
              </w:rPr>
            </w:pPr>
          </w:p>
        </w:tc>
        <w:tc>
          <w:tcPr>
            <w:tcW w:w="1005" w:type="dxa"/>
          </w:tcPr>
          <w:p w:rsidR="00E62FE6" w:rsidRPr="00BE2C08" w:rsidRDefault="00E62FE6" w:rsidP="00BE2C08">
            <w:pPr>
              <w:bidi w:val="0"/>
              <w:spacing w:line="360" w:lineRule="auto"/>
              <w:ind w:left="360"/>
              <w:jc w:val="center"/>
              <w:rPr>
                <w:sz w:val="18"/>
                <w:szCs w:val="18"/>
              </w:rPr>
            </w:pPr>
          </w:p>
        </w:tc>
        <w:tc>
          <w:tcPr>
            <w:tcW w:w="1260" w:type="dxa"/>
            <w:shd w:val="clear" w:color="auto" w:fill="auto"/>
            <w:tcMar>
              <w:top w:w="72" w:type="dxa"/>
              <w:left w:w="144" w:type="dxa"/>
              <w:bottom w:w="72" w:type="dxa"/>
              <w:right w:w="144" w:type="dxa"/>
            </w:tcMar>
            <w:hideMark/>
          </w:tcPr>
          <w:p w:rsidR="00E62FE6" w:rsidRPr="00BE2C08" w:rsidRDefault="00E62FE6" w:rsidP="00BE2C08">
            <w:pPr>
              <w:bidi w:val="0"/>
              <w:spacing w:line="360" w:lineRule="auto"/>
              <w:ind w:left="360"/>
              <w:jc w:val="center"/>
              <w:rPr>
                <w:sz w:val="18"/>
                <w:szCs w:val="18"/>
              </w:rPr>
            </w:pPr>
          </w:p>
        </w:tc>
        <w:tc>
          <w:tcPr>
            <w:tcW w:w="1371" w:type="dxa"/>
            <w:shd w:val="clear" w:color="auto" w:fill="auto"/>
            <w:tcMar>
              <w:top w:w="72" w:type="dxa"/>
              <w:left w:w="144" w:type="dxa"/>
              <w:bottom w:w="72" w:type="dxa"/>
              <w:right w:w="144" w:type="dxa"/>
            </w:tcMar>
            <w:hideMark/>
          </w:tcPr>
          <w:p w:rsidR="00E62FE6" w:rsidRPr="00BE2C08" w:rsidRDefault="00E62FE6" w:rsidP="00BE2C08">
            <w:pPr>
              <w:bidi w:val="0"/>
              <w:spacing w:line="360" w:lineRule="auto"/>
              <w:ind w:left="360"/>
              <w:jc w:val="center"/>
              <w:rPr>
                <w:sz w:val="18"/>
                <w:szCs w:val="18"/>
              </w:rPr>
            </w:pPr>
            <w:r w:rsidRPr="00BE2C08">
              <w:rPr>
                <w:sz w:val="18"/>
                <w:szCs w:val="18"/>
              </w:rPr>
              <w:t>+ve</w:t>
            </w:r>
          </w:p>
        </w:tc>
        <w:tc>
          <w:tcPr>
            <w:tcW w:w="1322" w:type="dxa"/>
            <w:shd w:val="clear" w:color="auto" w:fill="auto"/>
            <w:tcMar>
              <w:top w:w="72" w:type="dxa"/>
              <w:left w:w="144" w:type="dxa"/>
              <w:bottom w:w="72" w:type="dxa"/>
              <w:right w:w="144" w:type="dxa"/>
            </w:tcMar>
            <w:hideMark/>
          </w:tcPr>
          <w:p w:rsidR="00E62FE6" w:rsidRPr="00BE2C08" w:rsidRDefault="00E62FE6" w:rsidP="00BE2C08">
            <w:pPr>
              <w:bidi w:val="0"/>
              <w:spacing w:line="360" w:lineRule="auto"/>
              <w:ind w:left="360"/>
              <w:jc w:val="center"/>
              <w:rPr>
                <w:sz w:val="18"/>
                <w:szCs w:val="18"/>
              </w:rPr>
            </w:pPr>
            <w:r w:rsidRPr="00BE2C08">
              <w:rPr>
                <w:sz w:val="18"/>
                <w:szCs w:val="18"/>
              </w:rPr>
              <w:t>-ve</w:t>
            </w:r>
          </w:p>
        </w:tc>
        <w:tc>
          <w:tcPr>
            <w:tcW w:w="1895" w:type="dxa"/>
            <w:shd w:val="clear" w:color="auto" w:fill="auto"/>
            <w:tcMar>
              <w:top w:w="72" w:type="dxa"/>
              <w:left w:w="144" w:type="dxa"/>
              <w:bottom w:w="72" w:type="dxa"/>
              <w:right w:w="144" w:type="dxa"/>
            </w:tcMar>
            <w:hideMark/>
          </w:tcPr>
          <w:p w:rsidR="00E62FE6" w:rsidRPr="00BE2C08" w:rsidRDefault="00BE2C08" w:rsidP="00BE2C08">
            <w:pPr>
              <w:bidi w:val="0"/>
              <w:spacing w:line="360" w:lineRule="auto"/>
              <w:rPr>
                <w:b/>
                <w:bCs/>
                <w:sz w:val="18"/>
                <w:szCs w:val="18"/>
              </w:rPr>
            </w:pPr>
            <w:r>
              <w:rPr>
                <w:b/>
                <w:bCs/>
                <w:sz w:val="18"/>
                <w:szCs w:val="18"/>
              </w:rPr>
              <w:t>3)</w:t>
            </w:r>
            <w:r w:rsidR="00E62FE6" w:rsidRPr="00BE2C08">
              <w:rPr>
                <w:b/>
                <w:bCs/>
                <w:sz w:val="18"/>
                <w:szCs w:val="18"/>
              </w:rPr>
              <w:t xml:space="preserve"> slow furfural</w:t>
            </w:r>
          </w:p>
        </w:tc>
      </w:tr>
    </w:tbl>
    <w:p w:rsidR="008D2A92" w:rsidRPr="008D2A92" w:rsidRDefault="008D2A92" w:rsidP="008D2A92">
      <w:pPr>
        <w:widowControl w:val="0"/>
        <w:autoSpaceDE w:val="0"/>
        <w:autoSpaceDN w:val="0"/>
        <w:bidi w:val="0"/>
        <w:adjustRightInd w:val="0"/>
        <w:spacing w:line="360" w:lineRule="auto"/>
        <w:rPr>
          <w:b/>
          <w:bCs/>
        </w:rPr>
      </w:pPr>
    </w:p>
    <w:p w:rsidR="00E62FE6" w:rsidRPr="00F366F5" w:rsidRDefault="00E62FE6" w:rsidP="008D2A92">
      <w:pPr>
        <w:widowControl w:val="0"/>
        <w:numPr>
          <w:ilvl w:val="0"/>
          <w:numId w:val="24"/>
        </w:numPr>
        <w:autoSpaceDE w:val="0"/>
        <w:autoSpaceDN w:val="0"/>
        <w:bidi w:val="0"/>
        <w:adjustRightInd w:val="0"/>
        <w:spacing w:line="360" w:lineRule="auto"/>
        <w:ind w:left="0" w:firstLine="0"/>
        <w:rPr>
          <w:b/>
          <w:bCs/>
        </w:rPr>
      </w:pPr>
      <w:r w:rsidRPr="00F366F5">
        <w:rPr>
          <w:b/>
          <w:bCs/>
        </w:rPr>
        <w:lastRenderedPageBreak/>
        <w:t>Fehling (A+B) test</w:t>
      </w:r>
      <w:r w:rsidRPr="00F366F5">
        <w:rPr>
          <w:b/>
          <w:bCs/>
          <w:rtl/>
        </w:rPr>
        <w:t xml:space="preserve"> </w:t>
      </w:r>
      <w:r w:rsidRPr="00F366F5">
        <w:rPr>
          <w:b/>
          <w:bCs/>
        </w:rPr>
        <w:t>:-</w:t>
      </w:r>
    </w:p>
    <w:p w:rsidR="00E62FE6" w:rsidRPr="00F366F5" w:rsidRDefault="00E62FE6" w:rsidP="00DE3286">
      <w:pPr>
        <w:bidi w:val="0"/>
        <w:spacing w:line="360" w:lineRule="auto"/>
        <w:jc w:val="both"/>
        <w:rPr>
          <w:lang w:eastAsia="en-US"/>
        </w:rPr>
      </w:pPr>
      <w:r w:rsidRPr="00F366F5">
        <w:rPr>
          <w:lang w:eastAsia="en-US"/>
        </w:rPr>
        <w:t xml:space="preserve">In clean test tube take an equal volumes of Fehling's A and Fehling's B then add 0.5  ml  from </w:t>
      </w:r>
      <w:r w:rsidR="001C455E" w:rsidRPr="00F366F5">
        <w:rPr>
          <w:lang w:eastAsia="en-US"/>
        </w:rPr>
        <w:t>filtrate</w:t>
      </w:r>
      <w:r w:rsidRPr="00F366F5">
        <w:rPr>
          <w:lang w:eastAsia="en-US"/>
        </w:rPr>
        <w:t xml:space="preserve"> (soluble sugar ) and boiled for 1 minute, observe the result: - as seen from table</w:t>
      </w:r>
    </w:p>
    <w:p w:rsidR="00E62FE6" w:rsidRPr="00F366F5" w:rsidRDefault="00E62FE6" w:rsidP="00DE3286">
      <w:pPr>
        <w:widowControl w:val="0"/>
        <w:numPr>
          <w:ilvl w:val="0"/>
          <w:numId w:val="24"/>
        </w:numPr>
        <w:autoSpaceDE w:val="0"/>
        <w:autoSpaceDN w:val="0"/>
        <w:bidi w:val="0"/>
        <w:adjustRightInd w:val="0"/>
        <w:spacing w:before="260" w:line="360" w:lineRule="auto"/>
        <w:ind w:left="0" w:firstLine="0"/>
        <w:jc w:val="lowKashida"/>
        <w:rPr>
          <w:lang w:eastAsia="en-US"/>
        </w:rPr>
      </w:pPr>
      <w:r w:rsidRPr="00F366F5">
        <w:rPr>
          <w:b/>
          <w:bCs/>
          <w:lang w:eastAsia="en-US"/>
        </w:rPr>
        <w:t xml:space="preserve">Osazone test : </w:t>
      </w:r>
    </w:p>
    <w:p w:rsidR="00E62FE6" w:rsidRPr="00F366F5" w:rsidRDefault="00E62FE6" w:rsidP="00DE3286">
      <w:pPr>
        <w:bidi w:val="0"/>
        <w:spacing w:line="360" w:lineRule="auto"/>
        <w:jc w:val="both"/>
        <w:rPr>
          <w:lang w:eastAsia="en-US"/>
        </w:rPr>
      </w:pPr>
      <w:r w:rsidRPr="00F366F5">
        <w:rPr>
          <w:lang w:eastAsia="en-US"/>
        </w:rPr>
        <w:t xml:space="preserve">Place 1.5 ml from </w:t>
      </w:r>
      <w:r w:rsidR="001C455E" w:rsidRPr="00F366F5">
        <w:rPr>
          <w:lang w:eastAsia="en-US"/>
        </w:rPr>
        <w:t>filtrate</w:t>
      </w:r>
      <w:r w:rsidRPr="00F366F5">
        <w:rPr>
          <w:lang w:eastAsia="en-US"/>
        </w:rPr>
        <w:t xml:space="preserve"> (soluble sugar ) + 0.5 g of phenyl hydrazine . HC1 + </w:t>
      </w:r>
    </w:p>
    <w:p w:rsidR="00E62FE6" w:rsidRPr="00F366F5" w:rsidRDefault="00E62FE6" w:rsidP="00DE3286">
      <w:pPr>
        <w:bidi w:val="0"/>
        <w:spacing w:line="360" w:lineRule="auto"/>
        <w:jc w:val="both"/>
        <w:rPr>
          <w:lang w:eastAsia="en-US"/>
        </w:rPr>
      </w:pPr>
      <w:r w:rsidRPr="00F366F5">
        <w:rPr>
          <w:lang w:eastAsia="en-US"/>
        </w:rPr>
        <w:t xml:space="preserve">0.5 g of sodium acetate + 1 ml of water in a test tube. Place the test tube in a boiling water bath for 15 min from beginning of boiling. Observe the result as shown in table if there is no yellow ppt formed at hot leave tube for 1-2 h out of water bath. </w:t>
      </w:r>
    </w:p>
    <w:p w:rsidR="00E62FE6" w:rsidRPr="00F366F5" w:rsidRDefault="00E62FE6" w:rsidP="00DE3286">
      <w:pPr>
        <w:widowControl w:val="0"/>
        <w:numPr>
          <w:ilvl w:val="0"/>
          <w:numId w:val="24"/>
        </w:numPr>
        <w:autoSpaceDE w:val="0"/>
        <w:autoSpaceDN w:val="0"/>
        <w:bidi w:val="0"/>
        <w:adjustRightInd w:val="0"/>
        <w:spacing w:line="360" w:lineRule="auto"/>
        <w:ind w:left="0" w:firstLine="0"/>
        <w:jc w:val="both"/>
        <w:rPr>
          <w:lang w:eastAsia="en-US"/>
        </w:rPr>
      </w:pPr>
      <w:r w:rsidRPr="00F366F5">
        <w:rPr>
          <w:b/>
          <w:bCs/>
        </w:rPr>
        <w:t>Slow furfural :-</w:t>
      </w:r>
      <w:r w:rsidRPr="00F366F5">
        <w:rPr>
          <w:lang w:eastAsia="en-US"/>
        </w:rPr>
        <w:t xml:space="preserve"> </w:t>
      </w:r>
    </w:p>
    <w:p w:rsidR="00E62FE6" w:rsidRPr="00F366F5" w:rsidRDefault="00E62FE6" w:rsidP="001C455E">
      <w:pPr>
        <w:bidi w:val="0"/>
        <w:spacing w:line="360" w:lineRule="auto"/>
        <w:jc w:val="both"/>
        <w:rPr>
          <w:lang w:eastAsia="en-US"/>
        </w:rPr>
      </w:pPr>
      <w:r w:rsidRPr="00F366F5">
        <w:rPr>
          <w:lang w:eastAsia="en-US"/>
        </w:rPr>
        <w:t xml:space="preserve">Take 0.5 g from solid mixture, then add 1 ml of conc. HC1 and boil the solution with expose wet paper acetate aniline and observe if color of paper is turned into red color so it is </w:t>
      </w:r>
      <w:r w:rsidRPr="00F366F5">
        <w:rPr>
          <w:b/>
          <w:bCs/>
          <w:u w:val="single"/>
          <w:lang w:eastAsia="en-US"/>
        </w:rPr>
        <w:t>fructose</w:t>
      </w:r>
      <w:r w:rsidRPr="00F366F5">
        <w:rPr>
          <w:lang w:eastAsia="en-US"/>
        </w:rPr>
        <w:t xml:space="preserve"> , if color of paper is not  turned into red color so it is </w:t>
      </w:r>
      <w:r w:rsidRPr="00F366F5">
        <w:rPr>
          <w:b/>
          <w:bCs/>
          <w:u w:val="single"/>
          <w:lang w:eastAsia="en-US"/>
        </w:rPr>
        <w:t>glucose</w:t>
      </w:r>
      <w:r w:rsidRPr="00F366F5">
        <w:rPr>
          <w:lang w:eastAsia="en-US"/>
        </w:rPr>
        <w:t xml:space="preserve"> .</w:t>
      </w:r>
    </w:p>
    <w:p w:rsidR="00E62FE6" w:rsidRPr="00F366F5" w:rsidRDefault="00E62FE6" w:rsidP="00DE3286">
      <w:pPr>
        <w:widowControl w:val="0"/>
        <w:numPr>
          <w:ilvl w:val="0"/>
          <w:numId w:val="23"/>
        </w:numPr>
        <w:autoSpaceDE w:val="0"/>
        <w:autoSpaceDN w:val="0"/>
        <w:bidi w:val="0"/>
        <w:adjustRightInd w:val="0"/>
        <w:spacing w:line="360" w:lineRule="auto"/>
        <w:ind w:left="0" w:firstLine="0"/>
        <w:jc w:val="lowKashida"/>
        <w:rPr>
          <w:b/>
          <w:bCs/>
          <w:u w:val="single"/>
          <w:lang w:eastAsia="en-US"/>
        </w:rPr>
      </w:pPr>
      <w:r w:rsidRPr="00F366F5">
        <w:rPr>
          <w:b/>
          <w:bCs/>
          <w:u w:val="single"/>
          <w:lang w:eastAsia="en-US"/>
        </w:rPr>
        <w:t>Insoluble sugar like Starch :-</w:t>
      </w:r>
    </w:p>
    <w:p w:rsidR="00E62FE6" w:rsidRDefault="00E62FE6" w:rsidP="00DE3286">
      <w:pPr>
        <w:bidi w:val="0"/>
        <w:spacing w:line="360" w:lineRule="auto"/>
        <w:ind w:firstLine="60"/>
        <w:jc w:val="both"/>
        <w:rPr>
          <w:lang w:eastAsia="en-US"/>
        </w:rPr>
      </w:pPr>
      <w:r w:rsidRPr="00F366F5">
        <w:rPr>
          <w:lang w:eastAsia="en-US"/>
        </w:rPr>
        <w:t xml:space="preserve">Take suspension solution from ppt (in soluble sugar) then add 1-2 drops of iodine solution. A deep blue </w:t>
      </w:r>
      <w:r w:rsidR="001C455E" w:rsidRPr="00F366F5">
        <w:rPr>
          <w:lang w:eastAsia="en-US"/>
        </w:rPr>
        <w:t>color</w:t>
      </w:r>
      <w:r w:rsidR="001C455E">
        <w:rPr>
          <w:lang w:eastAsia="en-US"/>
        </w:rPr>
        <w:t xml:space="preserve"> </w:t>
      </w:r>
      <w:r w:rsidRPr="00F366F5">
        <w:rPr>
          <w:lang w:eastAsia="en-US"/>
        </w:rPr>
        <w:t xml:space="preserve"> is produced.</w:t>
      </w:r>
    </w:p>
    <w:p w:rsidR="001C455E" w:rsidRDefault="001C455E" w:rsidP="001C455E">
      <w:pPr>
        <w:bidi w:val="0"/>
        <w:spacing w:line="360" w:lineRule="auto"/>
        <w:ind w:firstLine="60"/>
        <w:jc w:val="both"/>
        <w:rPr>
          <w:lang w:eastAsia="en-US"/>
        </w:rPr>
      </w:pPr>
    </w:p>
    <w:p w:rsidR="001C455E" w:rsidRDefault="001C455E" w:rsidP="001C455E">
      <w:pPr>
        <w:bidi w:val="0"/>
        <w:spacing w:line="360" w:lineRule="auto"/>
        <w:ind w:firstLine="60"/>
        <w:jc w:val="both"/>
        <w:rPr>
          <w:lang w:eastAsia="en-US"/>
        </w:rPr>
      </w:pPr>
    </w:p>
    <w:p w:rsidR="001C455E" w:rsidRPr="00F366F5" w:rsidRDefault="001C455E" w:rsidP="001C455E">
      <w:pPr>
        <w:bidi w:val="0"/>
        <w:spacing w:line="360" w:lineRule="auto"/>
        <w:ind w:firstLine="60"/>
        <w:jc w:val="both"/>
        <w:rPr>
          <w:lang w:eastAsia="en-US"/>
        </w:rPr>
      </w:pPr>
    </w:p>
    <w:p w:rsidR="00E62FE6" w:rsidRDefault="001C455E" w:rsidP="00DE3286">
      <w:pPr>
        <w:bidi w:val="0"/>
        <w:spacing w:line="360" w:lineRule="auto"/>
        <w:jc w:val="center"/>
        <w:rPr>
          <w:sz w:val="30"/>
          <w:szCs w:val="30"/>
          <w:lang w:eastAsia="en-US"/>
        </w:rPr>
      </w:pPr>
      <w:r>
        <w:rPr>
          <w:noProof/>
          <w:sz w:val="30"/>
          <w:szCs w:val="30"/>
          <w:lang w:eastAsia="en-US" w:bidi="ar-SA"/>
        </w:rPr>
        <w:lastRenderedPageBreak/>
        <w:drawing>
          <wp:anchor distT="0" distB="0" distL="114300" distR="114300" simplePos="0" relativeHeight="251672576" behindDoc="0" locked="0" layoutInCell="1" allowOverlap="1">
            <wp:simplePos x="0" y="0"/>
            <wp:positionH relativeFrom="column">
              <wp:posOffset>-91931</wp:posOffset>
            </wp:positionH>
            <wp:positionV relativeFrom="paragraph">
              <wp:posOffset>1743230</wp:posOffset>
            </wp:positionV>
            <wp:extent cx="2363413" cy="1268083"/>
            <wp:effectExtent l="19050" t="0" r="0" b="0"/>
            <wp:wrapNone/>
            <wp:docPr id="27" name="Picture 27" descr="Sucrose_Chemical_Stru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ucrose_Chemical_Structure(1)"/>
                    <pic:cNvPicPr>
                      <a:picLocks noChangeAspect="1" noChangeArrowheads="1"/>
                    </pic:cNvPicPr>
                  </pic:nvPicPr>
                  <pic:blipFill>
                    <a:blip r:embed="rId42" cstate="print"/>
                    <a:srcRect/>
                    <a:stretch>
                      <a:fillRect/>
                    </a:stretch>
                  </pic:blipFill>
                  <pic:spPr bwMode="auto">
                    <a:xfrm>
                      <a:off x="0" y="0"/>
                      <a:ext cx="2363027" cy="1267876"/>
                    </a:xfrm>
                    <a:prstGeom prst="rect">
                      <a:avLst/>
                    </a:prstGeom>
                    <a:noFill/>
                    <a:ln w="9525">
                      <a:noFill/>
                      <a:miter lim="800000"/>
                      <a:headEnd/>
                      <a:tailEnd/>
                    </a:ln>
                  </pic:spPr>
                </pic:pic>
              </a:graphicData>
            </a:graphic>
          </wp:anchor>
        </w:drawing>
      </w:r>
      <w:r w:rsidR="00E62FE6">
        <w:rPr>
          <w:noProof/>
          <w:sz w:val="30"/>
          <w:szCs w:val="30"/>
          <w:lang w:eastAsia="en-US" w:bidi="ar-SA"/>
        </w:rPr>
        <w:drawing>
          <wp:inline distT="0" distB="0" distL="0" distR="0">
            <wp:extent cx="3286664" cy="1647645"/>
            <wp:effectExtent l="0" t="0" r="8986" b="0"/>
            <wp:docPr id="26" name="Picture 26" descr="=image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29"/>
                    <pic:cNvPicPr>
                      <a:picLocks noChangeAspect="1" noChangeArrowheads="1"/>
                    </pic:cNvPicPr>
                  </pic:nvPicPr>
                  <pic:blipFill>
                    <a:blip r:embed="rId43" cstate="print"/>
                    <a:srcRect/>
                    <a:stretch>
                      <a:fillRect/>
                    </a:stretch>
                  </pic:blipFill>
                  <pic:spPr bwMode="auto">
                    <a:xfrm>
                      <a:off x="0" y="0"/>
                      <a:ext cx="3295198" cy="1651923"/>
                    </a:xfrm>
                    <a:prstGeom prst="rect">
                      <a:avLst/>
                    </a:prstGeom>
                    <a:noFill/>
                    <a:ln w="9525">
                      <a:noFill/>
                      <a:miter lim="800000"/>
                      <a:headEnd/>
                      <a:tailEnd/>
                    </a:ln>
                  </pic:spPr>
                </pic:pic>
              </a:graphicData>
            </a:graphic>
          </wp:inline>
        </w:drawing>
      </w:r>
    </w:p>
    <w:p w:rsidR="00E62FE6" w:rsidRDefault="001C455E" w:rsidP="00E62FE6">
      <w:pPr>
        <w:bidi w:val="0"/>
        <w:spacing w:line="360" w:lineRule="auto"/>
        <w:rPr>
          <w:sz w:val="30"/>
          <w:szCs w:val="30"/>
          <w:lang w:eastAsia="en-US"/>
        </w:rPr>
      </w:pPr>
      <w:r>
        <w:rPr>
          <w:noProof/>
          <w:sz w:val="30"/>
          <w:szCs w:val="30"/>
          <w:lang w:eastAsia="en-US" w:bidi="ar-SA"/>
        </w:rPr>
        <w:drawing>
          <wp:anchor distT="0" distB="0" distL="114300" distR="114300" simplePos="0" relativeHeight="251671552" behindDoc="0" locked="0" layoutInCell="1" allowOverlap="1">
            <wp:simplePos x="0" y="0"/>
            <wp:positionH relativeFrom="column">
              <wp:posOffset>2357971</wp:posOffset>
            </wp:positionH>
            <wp:positionV relativeFrom="paragraph">
              <wp:posOffset>50752</wp:posOffset>
            </wp:positionV>
            <wp:extent cx="2691616" cy="1086928"/>
            <wp:effectExtent l="19050" t="0" r="0" b="0"/>
            <wp:wrapNone/>
            <wp:docPr id="30" name="Picture 30"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ownload (2)"/>
                    <pic:cNvPicPr>
                      <a:picLocks noChangeAspect="1" noChangeArrowheads="1"/>
                    </pic:cNvPicPr>
                  </pic:nvPicPr>
                  <pic:blipFill>
                    <a:blip r:embed="rId44" cstate="print"/>
                    <a:srcRect/>
                    <a:stretch>
                      <a:fillRect/>
                    </a:stretch>
                  </pic:blipFill>
                  <pic:spPr bwMode="auto">
                    <a:xfrm>
                      <a:off x="0" y="0"/>
                      <a:ext cx="2691547" cy="1086900"/>
                    </a:xfrm>
                    <a:prstGeom prst="rect">
                      <a:avLst/>
                    </a:prstGeom>
                    <a:noFill/>
                    <a:ln w="9525">
                      <a:noFill/>
                      <a:miter lim="800000"/>
                      <a:headEnd/>
                      <a:tailEnd/>
                    </a:ln>
                  </pic:spPr>
                </pic:pic>
              </a:graphicData>
            </a:graphic>
          </wp:anchor>
        </w:drawing>
      </w:r>
    </w:p>
    <w:p w:rsidR="00597EE2" w:rsidRDefault="00597EE2" w:rsidP="00E62FE6">
      <w:pPr>
        <w:bidi w:val="0"/>
        <w:spacing w:line="360" w:lineRule="auto"/>
        <w:rPr>
          <w:sz w:val="30"/>
          <w:szCs w:val="30"/>
          <w:lang w:eastAsia="en-US"/>
        </w:rPr>
      </w:pPr>
    </w:p>
    <w:p w:rsidR="00597EE2" w:rsidRDefault="00597EE2" w:rsidP="00597EE2">
      <w:pPr>
        <w:bidi w:val="0"/>
        <w:spacing w:line="360" w:lineRule="auto"/>
        <w:rPr>
          <w:sz w:val="30"/>
          <w:szCs w:val="30"/>
          <w:lang w:eastAsia="en-US"/>
        </w:rPr>
      </w:pPr>
    </w:p>
    <w:p w:rsidR="00597EE2" w:rsidRDefault="00597EE2" w:rsidP="00597EE2">
      <w:pPr>
        <w:bidi w:val="0"/>
        <w:spacing w:line="360" w:lineRule="auto"/>
        <w:rPr>
          <w:sz w:val="30"/>
          <w:szCs w:val="30"/>
          <w:lang w:eastAsia="en-US"/>
        </w:rPr>
      </w:pPr>
    </w:p>
    <w:p w:rsidR="00597EE2" w:rsidRDefault="00F366F5" w:rsidP="00597EE2">
      <w:pPr>
        <w:bidi w:val="0"/>
        <w:spacing w:line="360" w:lineRule="auto"/>
        <w:rPr>
          <w:sz w:val="30"/>
          <w:szCs w:val="30"/>
          <w:lang w:eastAsia="en-US"/>
        </w:rPr>
      </w:pPr>
      <w:r>
        <w:rPr>
          <w:noProof/>
          <w:sz w:val="30"/>
          <w:szCs w:val="30"/>
          <w:lang w:eastAsia="en-US" w:bidi="ar-SA"/>
        </w:rPr>
        <w:drawing>
          <wp:anchor distT="0" distB="0" distL="114300" distR="114300" simplePos="0" relativeHeight="251673600" behindDoc="0" locked="0" layoutInCell="1" allowOverlap="1">
            <wp:simplePos x="0" y="0"/>
            <wp:positionH relativeFrom="column">
              <wp:posOffset>2647315</wp:posOffset>
            </wp:positionH>
            <wp:positionV relativeFrom="paragraph">
              <wp:posOffset>111760</wp:posOffset>
            </wp:positionV>
            <wp:extent cx="2419350" cy="1104900"/>
            <wp:effectExtent l="19050" t="0" r="0" b="0"/>
            <wp:wrapNone/>
            <wp:docPr id="29" name="Picture 2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ownload"/>
                    <pic:cNvPicPr>
                      <a:picLocks noChangeAspect="1" noChangeArrowheads="1"/>
                    </pic:cNvPicPr>
                  </pic:nvPicPr>
                  <pic:blipFill>
                    <a:blip r:embed="rId45" cstate="print"/>
                    <a:srcRect/>
                    <a:stretch>
                      <a:fillRect/>
                    </a:stretch>
                  </pic:blipFill>
                  <pic:spPr bwMode="auto">
                    <a:xfrm>
                      <a:off x="0" y="0"/>
                      <a:ext cx="2419350" cy="1104900"/>
                    </a:xfrm>
                    <a:prstGeom prst="rect">
                      <a:avLst/>
                    </a:prstGeom>
                    <a:noFill/>
                    <a:ln w="9525">
                      <a:noFill/>
                      <a:miter lim="800000"/>
                      <a:headEnd/>
                      <a:tailEnd/>
                    </a:ln>
                  </pic:spPr>
                </pic:pic>
              </a:graphicData>
            </a:graphic>
          </wp:anchor>
        </w:drawing>
      </w:r>
    </w:p>
    <w:p w:rsidR="00E62FE6" w:rsidRDefault="00F366F5" w:rsidP="00597EE2">
      <w:pPr>
        <w:bidi w:val="0"/>
        <w:spacing w:line="360" w:lineRule="auto"/>
        <w:rPr>
          <w:sz w:val="30"/>
          <w:szCs w:val="30"/>
          <w:lang w:eastAsia="en-US"/>
        </w:rPr>
      </w:pPr>
      <w:r>
        <w:rPr>
          <w:noProof/>
          <w:sz w:val="30"/>
          <w:szCs w:val="30"/>
          <w:lang w:eastAsia="en-US" w:bidi="ar-SA"/>
        </w:rPr>
        <w:drawing>
          <wp:anchor distT="0" distB="0" distL="114300" distR="114300" simplePos="0" relativeHeight="251674624" behindDoc="0" locked="0" layoutInCell="1" allowOverlap="1">
            <wp:simplePos x="0" y="0"/>
            <wp:positionH relativeFrom="column">
              <wp:posOffset>-248285</wp:posOffset>
            </wp:positionH>
            <wp:positionV relativeFrom="paragraph">
              <wp:posOffset>31115</wp:posOffset>
            </wp:positionV>
            <wp:extent cx="2676525" cy="981075"/>
            <wp:effectExtent l="19050" t="0" r="9525" b="0"/>
            <wp:wrapNone/>
            <wp:docPr id="28" name="Picture 28" descr="malt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ltose"/>
                    <pic:cNvPicPr>
                      <a:picLocks noChangeAspect="1" noChangeArrowheads="1"/>
                    </pic:cNvPicPr>
                  </pic:nvPicPr>
                  <pic:blipFill>
                    <a:blip r:embed="rId46" cstate="print"/>
                    <a:srcRect/>
                    <a:stretch>
                      <a:fillRect/>
                    </a:stretch>
                  </pic:blipFill>
                  <pic:spPr bwMode="auto">
                    <a:xfrm>
                      <a:off x="0" y="0"/>
                      <a:ext cx="2676525" cy="981075"/>
                    </a:xfrm>
                    <a:prstGeom prst="rect">
                      <a:avLst/>
                    </a:prstGeom>
                    <a:noFill/>
                    <a:ln w="9525">
                      <a:noFill/>
                      <a:miter lim="800000"/>
                      <a:headEnd/>
                      <a:tailEnd/>
                    </a:ln>
                  </pic:spPr>
                </pic:pic>
              </a:graphicData>
            </a:graphic>
          </wp:anchor>
        </w:drawing>
      </w:r>
      <w:r w:rsidR="00E62FE6">
        <w:rPr>
          <w:sz w:val="30"/>
          <w:szCs w:val="30"/>
          <w:lang w:eastAsia="en-US"/>
        </w:rPr>
        <w:t xml:space="preserve">               </w:t>
      </w:r>
    </w:p>
    <w:p w:rsidR="00E62FE6" w:rsidRDefault="00E62FE6" w:rsidP="00E62FE6">
      <w:pPr>
        <w:bidi w:val="0"/>
        <w:spacing w:line="360" w:lineRule="auto"/>
        <w:rPr>
          <w:sz w:val="30"/>
          <w:szCs w:val="30"/>
          <w:lang w:eastAsia="en-US"/>
        </w:rPr>
      </w:pPr>
    </w:p>
    <w:p w:rsidR="00E62FE6" w:rsidRDefault="00E62FE6" w:rsidP="00E62FE6">
      <w:pPr>
        <w:bidi w:val="0"/>
        <w:spacing w:line="360" w:lineRule="auto"/>
        <w:rPr>
          <w:sz w:val="30"/>
          <w:szCs w:val="30"/>
          <w:lang w:eastAsia="en-US"/>
        </w:rPr>
      </w:pPr>
    </w:p>
    <w:p w:rsidR="001C455E" w:rsidRDefault="001C455E" w:rsidP="002668DE">
      <w:pPr>
        <w:bidi w:val="0"/>
        <w:spacing w:line="360" w:lineRule="auto"/>
        <w:jc w:val="center"/>
        <w:rPr>
          <w:sz w:val="30"/>
        </w:rPr>
      </w:pPr>
    </w:p>
    <w:p w:rsidR="001C455E" w:rsidRDefault="001C455E" w:rsidP="001C455E">
      <w:pPr>
        <w:bidi w:val="0"/>
        <w:spacing w:line="360" w:lineRule="auto"/>
        <w:jc w:val="center"/>
        <w:rPr>
          <w:sz w:val="30"/>
        </w:rPr>
      </w:pPr>
    </w:p>
    <w:p w:rsidR="001C455E" w:rsidRDefault="001C455E" w:rsidP="001C455E">
      <w:pPr>
        <w:bidi w:val="0"/>
        <w:spacing w:line="360" w:lineRule="auto"/>
        <w:jc w:val="center"/>
        <w:rPr>
          <w:sz w:val="30"/>
        </w:rPr>
      </w:pPr>
    </w:p>
    <w:p w:rsidR="001C455E" w:rsidRDefault="001C455E" w:rsidP="001C455E">
      <w:pPr>
        <w:bidi w:val="0"/>
        <w:spacing w:line="360" w:lineRule="auto"/>
        <w:jc w:val="center"/>
        <w:rPr>
          <w:sz w:val="30"/>
        </w:rPr>
      </w:pPr>
    </w:p>
    <w:p w:rsidR="001C455E" w:rsidRDefault="001C455E" w:rsidP="001C455E">
      <w:pPr>
        <w:bidi w:val="0"/>
        <w:spacing w:line="360" w:lineRule="auto"/>
        <w:jc w:val="center"/>
        <w:rPr>
          <w:sz w:val="30"/>
        </w:rPr>
      </w:pPr>
    </w:p>
    <w:p w:rsidR="001C455E" w:rsidRDefault="001C455E" w:rsidP="001C455E">
      <w:pPr>
        <w:bidi w:val="0"/>
        <w:spacing w:line="360" w:lineRule="auto"/>
        <w:jc w:val="center"/>
        <w:rPr>
          <w:sz w:val="30"/>
        </w:rPr>
      </w:pPr>
    </w:p>
    <w:p w:rsidR="001C455E" w:rsidRDefault="001C455E" w:rsidP="001C455E">
      <w:pPr>
        <w:bidi w:val="0"/>
        <w:spacing w:line="360" w:lineRule="auto"/>
        <w:jc w:val="center"/>
        <w:rPr>
          <w:sz w:val="30"/>
        </w:rPr>
      </w:pPr>
    </w:p>
    <w:p w:rsidR="001C455E" w:rsidRDefault="001C455E" w:rsidP="001C455E">
      <w:pPr>
        <w:bidi w:val="0"/>
        <w:spacing w:line="360" w:lineRule="auto"/>
        <w:jc w:val="center"/>
        <w:rPr>
          <w:sz w:val="30"/>
        </w:rPr>
      </w:pPr>
    </w:p>
    <w:p w:rsidR="001C455E" w:rsidRDefault="001C455E" w:rsidP="00393D6D">
      <w:pPr>
        <w:bidi w:val="0"/>
        <w:spacing w:line="360" w:lineRule="auto"/>
        <w:rPr>
          <w:sz w:val="30"/>
        </w:rPr>
      </w:pPr>
    </w:p>
    <w:p w:rsidR="00597EE2" w:rsidRDefault="00597EE2" w:rsidP="001C455E">
      <w:pPr>
        <w:bidi w:val="0"/>
        <w:spacing w:line="360" w:lineRule="auto"/>
        <w:jc w:val="center"/>
        <w:rPr>
          <w:sz w:val="30"/>
        </w:rPr>
      </w:pPr>
      <w:r>
        <w:rPr>
          <w:sz w:val="30"/>
        </w:rPr>
        <w:lastRenderedPageBreak/>
        <w:t>Unknown (   )</w:t>
      </w:r>
    </w:p>
    <w:p w:rsidR="00597EE2" w:rsidRPr="00C436E9" w:rsidRDefault="00597EE2" w:rsidP="00597EE2">
      <w:pPr>
        <w:bidi w:val="0"/>
        <w:spacing w:line="360" w:lineRule="auto"/>
        <w:rPr>
          <w:b/>
          <w:bCs/>
          <w:i/>
          <w:iCs/>
          <w:sz w:val="28"/>
          <w:szCs w:val="28"/>
          <w:u w:val="single"/>
        </w:rPr>
      </w:pPr>
      <w:r w:rsidRPr="00C436E9">
        <w:rPr>
          <w:b/>
          <w:bCs/>
          <w:i/>
          <w:iCs/>
          <w:sz w:val="28"/>
          <w:szCs w:val="28"/>
          <w:u w:val="single"/>
        </w:rPr>
        <w:t>Physical properties:</w:t>
      </w:r>
    </w:p>
    <w:p w:rsidR="00597EE2" w:rsidRPr="00C436E9" w:rsidRDefault="008D2A92" w:rsidP="00597EE2">
      <w:pPr>
        <w:bidi w:val="0"/>
        <w:spacing w:line="360" w:lineRule="auto"/>
        <w:rPr>
          <w:sz w:val="28"/>
          <w:szCs w:val="28"/>
        </w:rPr>
      </w:pPr>
      <w:r>
        <w:rPr>
          <w:sz w:val="28"/>
          <w:szCs w:val="28"/>
        </w:rPr>
        <w:t>1- Colo</w:t>
      </w:r>
      <w:r w:rsidR="00597EE2" w:rsidRPr="00C436E9">
        <w:rPr>
          <w:sz w:val="28"/>
          <w:szCs w:val="28"/>
        </w:rPr>
        <w:t>r:</w:t>
      </w:r>
    </w:p>
    <w:p w:rsidR="00597EE2" w:rsidRPr="00C436E9" w:rsidRDefault="00597EE2" w:rsidP="008D2A92">
      <w:pPr>
        <w:bidi w:val="0"/>
        <w:spacing w:line="360" w:lineRule="auto"/>
        <w:rPr>
          <w:sz w:val="28"/>
          <w:szCs w:val="28"/>
        </w:rPr>
      </w:pPr>
      <w:r w:rsidRPr="00C436E9">
        <w:rPr>
          <w:sz w:val="28"/>
          <w:szCs w:val="28"/>
        </w:rPr>
        <w:t xml:space="preserve">2- </w:t>
      </w:r>
      <w:r w:rsidR="008D2A92">
        <w:rPr>
          <w:sz w:val="28"/>
          <w:szCs w:val="28"/>
        </w:rPr>
        <w:t>State</w:t>
      </w:r>
      <w:r w:rsidRPr="00C436E9">
        <w:rPr>
          <w:sz w:val="28"/>
          <w:szCs w:val="28"/>
        </w:rPr>
        <w:t>:</w:t>
      </w:r>
    </w:p>
    <w:p w:rsidR="00597EE2" w:rsidRPr="00C436E9" w:rsidRDefault="00597EE2" w:rsidP="00597EE2">
      <w:pPr>
        <w:bidi w:val="0"/>
        <w:spacing w:line="360" w:lineRule="auto"/>
        <w:rPr>
          <w:sz w:val="28"/>
          <w:szCs w:val="28"/>
        </w:rPr>
      </w:pPr>
      <w:r w:rsidRPr="00C436E9">
        <w:rPr>
          <w:sz w:val="28"/>
          <w:szCs w:val="28"/>
        </w:rPr>
        <w:t>3- Solubility:</w:t>
      </w:r>
    </w:p>
    <w:p w:rsidR="00597EE2" w:rsidRPr="00AE7A52" w:rsidRDefault="00AE7A52" w:rsidP="00AE7A52">
      <w:pPr>
        <w:bidi w:val="0"/>
        <w:spacing w:line="360" w:lineRule="auto"/>
        <w:rPr>
          <w:sz w:val="28"/>
          <w:szCs w:val="28"/>
        </w:rPr>
      </w:pPr>
      <w:r>
        <w:rPr>
          <w:sz w:val="28"/>
          <w:szCs w:val="28"/>
        </w:rPr>
        <w:t>4-</w:t>
      </w:r>
      <w:r w:rsidR="00597EE2"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97EE2" w:rsidRPr="00C436E9" w:rsidTr="00CB7AC7">
        <w:trPr>
          <w:trHeight w:val="43"/>
        </w:trPr>
        <w:tc>
          <w:tcPr>
            <w:tcW w:w="2384" w:type="dxa"/>
          </w:tcPr>
          <w:p w:rsidR="00597EE2" w:rsidRPr="00C436E9" w:rsidRDefault="008D2A92" w:rsidP="00CB7AC7">
            <w:pPr>
              <w:bidi w:val="0"/>
              <w:spacing w:line="360" w:lineRule="auto"/>
              <w:jc w:val="center"/>
              <w:rPr>
                <w:sz w:val="28"/>
                <w:szCs w:val="28"/>
              </w:rPr>
            </w:pPr>
            <w:r>
              <w:rPr>
                <w:sz w:val="28"/>
                <w:szCs w:val="28"/>
              </w:rPr>
              <w:t>Exp</w:t>
            </w:r>
          </w:p>
        </w:tc>
        <w:tc>
          <w:tcPr>
            <w:tcW w:w="2722" w:type="dxa"/>
          </w:tcPr>
          <w:p w:rsidR="00597EE2" w:rsidRPr="00C436E9" w:rsidRDefault="00597EE2" w:rsidP="00CB7AC7">
            <w:pPr>
              <w:bidi w:val="0"/>
              <w:spacing w:line="360" w:lineRule="auto"/>
              <w:jc w:val="center"/>
              <w:rPr>
                <w:sz w:val="28"/>
                <w:szCs w:val="28"/>
              </w:rPr>
            </w:pPr>
            <w:r w:rsidRPr="00C436E9">
              <w:rPr>
                <w:sz w:val="28"/>
                <w:szCs w:val="28"/>
              </w:rPr>
              <w:t>Observation</w:t>
            </w:r>
          </w:p>
        </w:tc>
        <w:tc>
          <w:tcPr>
            <w:tcW w:w="2514" w:type="dxa"/>
          </w:tcPr>
          <w:p w:rsidR="00597EE2" w:rsidRPr="00C436E9" w:rsidRDefault="00597EE2" w:rsidP="00CB7AC7">
            <w:pPr>
              <w:bidi w:val="0"/>
              <w:spacing w:line="360" w:lineRule="auto"/>
              <w:jc w:val="center"/>
              <w:rPr>
                <w:sz w:val="28"/>
                <w:szCs w:val="28"/>
              </w:rPr>
            </w:pPr>
            <w:r w:rsidRPr="00C436E9">
              <w:rPr>
                <w:sz w:val="28"/>
                <w:szCs w:val="28"/>
              </w:rPr>
              <w:t>Results</w:t>
            </w:r>
          </w:p>
        </w:tc>
      </w:tr>
      <w:tr w:rsidR="00597EE2" w:rsidTr="00CB7AC7">
        <w:trPr>
          <w:trHeight w:val="767"/>
        </w:trPr>
        <w:tc>
          <w:tcPr>
            <w:tcW w:w="238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tc>
        <w:tc>
          <w:tcPr>
            <w:tcW w:w="2722" w:type="dxa"/>
          </w:tcPr>
          <w:p w:rsidR="00597EE2" w:rsidRDefault="00597EE2" w:rsidP="00CB7AC7">
            <w:pPr>
              <w:bidi w:val="0"/>
              <w:spacing w:line="360" w:lineRule="auto"/>
              <w:rPr>
                <w:sz w:val="30"/>
              </w:rPr>
            </w:pPr>
          </w:p>
        </w:tc>
        <w:tc>
          <w:tcPr>
            <w:tcW w:w="251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tc>
      </w:tr>
    </w:tbl>
    <w:p w:rsidR="00597EE2" w:rsidRDefault="00597EE2" w:rsidP="00597EE2">
      <w:pPr>
        <w:bidi w:val="0"/>
        <w:rPr>
          <w:szCs w:val="28"/>
        </w:rPr>
      </w:pPr>
    </w:p>
    <w:p w:rsidR="00597EE2" w:rsidRDefault="00597EE2" w:rsidP="00597EE2">
      <w:pPr>
        <w:bidi w:val="0"/>
        <w:spacing w:line="360" w:lineRule="auto"/>
        <w:jc w:val="center"/>
        <w:rPr>
          <w:sz w:val="30"/>
        </w:rPr>
      </w:pPr>
      <w:r>
        <w:rPr>
          <w:sz w:val="30"/>
        </w:rPr>
        <w:lastRenderedPageBreak/>
        <w:t>Unknown (   )</w:t>
      </w:r>
    </w:p>
    <w:p w:rsidR="00597EE2" w:rsidRPr="00C436E9" w:rsidRDefault="00597EE2" w:rsidP="00597EE2">
      <w:pPr>
        <w:bidi w:val="0"/>
        <w:spacing w:line="360" w:lineRule="auto"/>
        <w:rPr>
          <w:b/>
          <w:bCs/>
          <w:i/>
          <w:iCs/>
          <w:sz w:val="28"/>
          <w:szCs w:val="28"/>
          <w:u w:val="single"/>
        </w:rPr>
      </w:pPr>
      <w:r w:rsidRPr="00C436E9">
        <w:rPr>
          <w:b/>
          <w:bCs/>
          <w:i/>
          <w:iCs/>
          <w:sz w:val="28"/>
          <w:szCs w:val="28"/>
          <w:u w:val="single"/>
        </w:rPr>
        <w:t>Physical properties:</w:t>
      </w:r>
    </w:p>
    <w:p w:rsidR="00597EE2" w:rsidRPr="00C436E9" w:rsidRDefault="00597EE2" w:rsidP="00597EE2">
      <w:pPr>
        <w:bidi w:val="0"/>
        <w:spacing w:line="360" w:lineRule="auto"/>
        <w:rPr>
          <w:sz w:val="28"/>
          <w:szCs w:val="28"/>
        </w:rPr>
      </w:pPr>
      <w:r w:rsidRPr="00C436E9">
        <w:rPr>
          <w:sz w:val="28"/>
          <w:szCs w:val="28"/>
        </w:rPr>
        <w:t xml:space="preserve">1- </w:t>
      </w:r>
      <w:r w:rsidR="00393D6D" w:rsidRPr="00C436E9">
        <w:rPr>
          <w:sz w:val="28"/>
          <w:szCs w:val="28"/>
        </w:rPr>
        <w:t>Color</w:t>
      </w:r>
      <w:r w:rsidRPr="00C436E9">
        <w:rPr>
          <w:sz w:val="28"/>
          <w:szCs w:val="28"/>
        </w:rPr>
        <w:t>:</w:t>
      </w:r>
    </w:p>
    <w:p w:rsidR="00597EE2" w:rsidRPr="00C436E9" w:rsidRDefault="00597EE2"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597EE2" w:rsidRPr="00C436E9" w:rsidRDefault="00597EE2" w:rsidP="00597EE2">
      <w:pPr>
        <w:bidi w:val="0"/>
        <w:spacing w:line="360" w:lineRule="auto"/>
        <w:rPr>
          <w:sz w:val="28"/>
          <w:szCs w:val="28"/>
        </w:rPr>
      </w:pPr>
      <w:r w:rsidRPr="00C436E9">
        <w:rPr>
          <w:sz w:val="28"/>
          <w:szCs w:val="28"/>
        </w:rPr>
        <w:t>3- Solubility:</w:t>
      </w:r>
    </w:p>
    <w:p w:rsidR="00597EE2" w:rsidRPr="00AE7A52" w:rsidRDefault="00AE7A52" w:rsidP="00AE7A52">
      <w:pPr>
        <w:bidi w:val="0"/>
        <w:spacing w:line="360" w:lineRule="auto"/>
        <w:rPr>
          <w:sz w:val="28"/>
          <w:szCs w:val="28"/>
        </w:rPr>
      </w:pPr>
      <w:r>
        <w:rPr>
          <w:sz w:val="28"/>
          <w:szCs w:val="28"/>
        </w:rPr>
        <w:t>4-</w:t>
      </w:r>
      <w:r w:rsidR="00597EE2"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97EE2" w:rsidRPr="00C436E9" w:rsidTr="00CB7AC7">
        <w:trPr>
          <w:trHeight w:val="43"/>
        </w:trPr>
        <w:tc>
          <w:tcPr>
            <w:tcW w:w="2384" w:type="dxa"/>
          </w:tcPr>
          <w:p w:rsidR="00597EE2" w:rsidRPr="00C436E9" w:rsidRDefault="003B575C" w:rsidP="00CB7AC7">
            <w:pPr>
              <w:bidi w:val="0"/>
              <w:spacing w:line="360" w:lineRule="auto"/>
              <w:jc w:val="center"/>
              <w:rPr>
                <w:sz w:val="28"/>
                <w:szCs w:val="28"/>
              </w:rPr>
            </w:pPr>
            <w:r>
              <w:rPr>
                <w:sz w:val="28"/>
                <w:szCs w:val="28"/>
              </w:rPr>
              <w:t>Exp</w:t>
            </w:r>
          </w:p>
        </w:tc>
        <w:tc>
          <w:tcPr>
            <w:tcW w:w="2722" w:type="dxa"/>
          </w:tcPr>
          <w:p w:rsidR="00597EE2" w:rsidRPr="00C436E9" w:rsidRDefault="00597EE2" w:rsidP="00CB7AC7">
            <w:pPr>
              <w:bidi w:val="0"/>
              <w:spacing w:line="360" w:lineRule="auto"/>
              <w:jc w:val="center"/>
              <w:rPr>
                <w:sz w:val="28"/>
                <w:szCs w:val="28"/>
              </w:rPr>
            </w:pPr>
            <w:r w:rsidRPr="00C436E9">
              <w:rPr>
                <w:sz w:val="28"/>
                <w:szCs w:val="28"/>
              </w:rPr>
              <w:t>Observation</w:t>
            </w:r>
          </w:p>
        </w:tc>
        <w:tc>
          <w:tcPr>
            <w:tcW w:w="2514" w:type="dxa"/>
          </w:tcPr>
          <w:p w:rsidR="00597EE2" w:rsidRPr="00C436E9" w:rsidRDefault="00597EE2" w:rsidP="00CB7AC7">
            <w:pPr>
              <w:bidi w:val="0"/>
              <w:spacing w:line="360" w:lineRule="auto"/>
              <w:jc w:val="center"/>
              <w:rPr>
                <w:sz w:val="28"/>
                <w:szCs w:val="28"/>
              </w:rPr>
            </w:pPr>
            <w:r w:rsidRPr="00C436E9">
              <w:rPr>
                <w:sz w:val="28"/>
                <w:szCs w:val="28"/>
              </w:rPr>
              <w:t>Results</w:t>
            </w:r>
          </w:p>
        </w:tc>
      </w:tr>
      <w:tr w:rsidR="00597EE2" w:rsidTr="00CB7AC7">
        <w:trPr>
          <w:trHeight w:val="767"/>
        </w:trPr>
        <w:tc>
          <w:tcPr>
            <w:tcW w:w="238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tc>
        <w:tc>
          <w:tcPr>
            <w:tcW w:w="2722" w:type="dxa"/>
          </w:tcPr>
          <w:p w:rsidR="00597EE2" w:rsidRDefault="00597EE2" w:rsidP="00CB7AC7">
            <w:pPr>
              <w:bidi w:val="0"/>
              <w:spacing w:line="360" w:lineRule="auto"/>
              <w:rPr>
                <w:sz w:val="30"/>
              </w:rPr>
            </w:pPr>
          </w:p>
        </w:tc>
        <w:tc>
          <w:tcPr>
            <w:tcW w:w="251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tc>
      </w:tr>
    </w:tbl>
    <w:p w:rsidR="00597EE2" w:rsidRDefault="00597EE2" w:rsidP="00597EE2">
      <w:pPr>
        <w:bidi w:val="0"/>
        <w:rPr>
          <w:szCs w:val="28"/>
        </w:rPr>
      </w:pPr>
    </w:p>
    <w:p w:rsidR="00597EE2" w:rsidRDefault="00597EE2" w:rsidP="00597EE2">
      <w:pPr>
        <w:bidi w:val="0"/>
        <w:spacing w:line="360" w:lineRule="auto"/>
        <w:jc w:val="center"/>
        <w:rPr>
          <w:sz w:val="30"/>
        </w:rPr>
      </w:pPr>
      <w:r>
        <w:rPr>
          <w:sz w:val="30"/>
        </w:rPr>
        <w:lastRenderedPageBreak/>
        <w:t>Unknown (   )</w:t>
      </w:r>
    </w:p>
    <w:p w:rsidR="00597EE2" w:rsidRPr="00C436E9" w:rsidRDefault="00597EE2" w:rsidP="00597EE2">
      <w:pPr>
        <w:bidi w:val="0"/>
        <w:spacing w:line="360" w:lineRule="auto"/>
        <w:rPr>
          <w:b/>
          <w:bCs/>
          <w:i/>
          <w:iCs/>
          <w:sz w:val="28"/>
          <w:szCs w:val="28"/>
          <w:u w:val="single"/>
        </w:rPr>
      </w:pPr>
      <w:r w:rsidRPr="00C436E9">
        <w:rPr>
          <w:b/>
          <w:bCs/>
          <w:i/>
          <w:iCs/>
          <w:sz w:val="28"/>
          <w:szCs w:val="28"/>
          <w:u w:val="single"/>
        </w:rPr>
        <w:t>Physical properties:</w:t>
      </w:r>
    </w:p>
    <w:p w:rsidR="00597EE2" w:rsidRPr="00C436E9" w:rsidRDefault="00597EE2" w:rsidP="00597EE2">
      <w:pPr>
        <w:bidi w:val="0"/>
        <w:spacing w:line="360" w:lineRule="auto"/>
        <w:rPr>
          <w:sz w:val="28"/>
          <w:szCs w:val="28"/>
        </w:rPr>
      </w:pPr>
      <w:r w:rsidRPr="00C436E9">
        <w:rPr>
          <w:sz w:val="28"/>
          <w:szCs w:val="28"/>
        </w:rPr>
        <w:t xml:space="preserve">1- </w:t>
      </w:r>
      <w:r w:rsidR="00393D6D" w:rsidRPr="00C436E9">
        <w:rPr>
          <w:sz w:val="28"/>
          <w:szCs w:val="28"/>
        </w:rPr>
        <w:t>Color</w:t>
      </w:r>
      <w:r w:rsidRPr="00C436E9">
        <w:rPr>
          <w:sz w:val="28"/>
          <w:szCs w:val="28"/>
        </w:rPr>
        <w:t>:</w:t>
      </w:r>
    </w:p>
    <w:p w:rsidR="00597EE2" w:rsidRPr="00C436E9" w:rsidRDefault="00597EE2"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597EE2" w:rsidRPr="00C436E9" w:rsidRDefault="00597EE2" w:rsidP="00597EE2">
      <w:pPr>
        <w:bidi w:val="0"/>
        <w:spacing w:line="360" w:lineRule="auto"/>
        <w:rPr>
          <w:sz w:val="28"/>
          <w:szCs w:val="28"/>
        </w:rPr>
      </w:pPr>
      <w:r w:rsidRPr="00C436E9">
        <w:rPr>
          <w:sz w:val="28"/>
          <w:szCs w:val="28"/>
        </w:rPr>
        <w:t>3- Solubility:</w:t>
      </w:r>
    </w:p>
    <w:p w:rsidR="00597EE2" w:rsidRPr="00AE7A52" w:rsidRDefault="00AE7A52" w:rsidP="00AE7A52">
      <w:pPr>
        <w:bidi w:val="0"/>
        <w:spacing w:line="360" w:lineRule="auto"/>
        <w:rPr>
          <w:sz w:val="28"/>
          <w:szCs w:val="28"/>
        </w:rPr>
      </w:pPr>
      <w:r>
        <w:rPr>
          <w:sz w:val="28"/>
          <w:szCs w:val="28"/>
        </w:rPr>
        <w:t>4-</w:t>
      </w:r>
      <w:r w:rsidR="00597EE2"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97EE2" w:rsidRPr="00C436E9" w:rsidTr="00CB7AC7">
        <w:trPr>
          <w:trHeight w:val="43"/>
        </w:trPr>
        <w:tc>
          <w:tcPr>
            <w:tcW w:w="2384" w:type="dxa"/>
          </w:tcPr>
          <w:p w:rsidR="00597EE2" w:rsidRPr="00C436E9" w:rsidRDefault="003B575C" w:rsidP="00CB7AC7">
            <w:pPr>
              <w:bidi w:val="0"/>
              <w:spacing w:line="360" w:lineRule="auto"/>
              <w:jc w:val="center"/>
              <w:rPr>
                <w:sz w:val="28"/>
                <w:szCs w:val="28"/>
              </w:rPr>
            </w:pPr>
            <w:r>
              <w:rPr>
                <w:sz w:val="28"/>
                <w:szCs w:val="28"/>
              </w:rPr>
              <w:t>Exp</w:t>
            </w:r>
          </w:p>
        </w:tc>
        <w:tc>
          <w:tcPr>
            <w:tcW w:w="2722" w:type="dxa"/>
          </w:tcPr>
          <w:p w:rsidR="00597EE2" w:rsidRPr="00C436E9" w:rsidRDefault="00597EE2" w:rsidP="00CB7AC7">
            <w:pPr>
              <w:bidi w:val="0"/>
              <w:spacing w:line="360" w:lineRule="auto"/>
              <w:jc w:val="center"/>
              <w:rPr>
                <w:sz w:val="28"/>
                <w:szCs w:val="28"/>
              </w:rPr>
            </w:pPr>
            <w:r w:rsidRPr="00C436E9">
              <w:rPr>
                <w:sz w:val="28"/>
                <w:szCs w:val="28"/>
              </w:rPr>
              <w:t>Observation</w:t>
            </w:r>
          </w:p>
        </w:tc>
        <w:tc>
          <w:tcPr>
            <w:tcW w:w="2514" w:type="dxa"/>
          </w:tcPr>
          <w:p w:rsidR="00597EE2" w:rsidRPr="00C436E9" w:rsidRDefault="00597EE2" w:rsidP="00CB7AC7">
            <w:pPr>
              <w:bidi w:val="0"/>
              <w:spacing w:line="360" w:lineRule="auto"/>
              <w:jc w:val="center"/>
              <w:rPr>
                <w:sz w:val="28"/>
                <w:szCs w:val="28"/>
              </w:rPr>
            </w:pPr>
            <w:r w:rsidRPr="00C436E9">
              <w:rPr>
                <w:sz w:val="28"/>
                <w:szCs w:val="28"/>
              </w:rPr>
              <w:t>Results</w:t>
            </w:r>
          </w:p>
        </w:tc>
      </w:tr>
      <w:tr w:rsidR="00597EE2" w:rsidTr="00CB7AC7">
        <w:trPr>
          <w:trHeight w:val="767"/>
        </w:trPr>
        <w:tc>
          <w:tcPr>
            <w:tcW w:w="238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tc>
        <w:tc>
          <w:tcPr>
            <w:tcW w:w="2722" w:type="dxa"/>
          </w:tcPr>
          <w:p w:rsidR="00597EE2" w:rsidRDefault="00597EE2" w:rsidP="00CB7AC7">
            <w:pPr>
              <w:bidi w:val="0"/>
              <w:spacing w:line="360" w:lineRule="auto"/>
              <w:rPr>
                <w:sz w:val="30"/>
              </w:rPr>
            </w:pPr>
          </w:p>
        </w:tc>
        <w:tc>
          <w:tcPr>
            <w:tcW w:w="251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tc>
      </w:tr>
    </w:tbl>
    <w:p w:rsidR="00597EE2" w:rsidRDefault="00597EE2" w:rsidP="00597EE2">
      <w:pPr>
        <w:bidi w:val="0"/>
        <w:rPr>
          <w:szCs w:val="28"/>
        </w:rPr>
      </w:pPr>
    </w:p>
    <w:p w:rsidR="00597EE2" w:rsidRDefault="00597EE2" w:rsidP="00597EE2">
      <w:pPr>
        <w:bidi w:val="0"/>
        <w:spacing w:line="360" w:lineRule="auto"/>
        <w:jc w:val="center"/>
        <w:rPr>
          <w:sz w:val="30"/>
        </w:rPr>
      </w:pPr>
      <w:r>
        <w:rPr>
          <w:sz w:val="30"/>
        </w:rPr>
        <w:lastRenderedPageBreak/>
        <w:t>Unknown (   )</w:t>
      </w:r>
    </w:p>
    <w:p w:rsidR="00597EE2" w:rsidRPr="00C436E9" w:rsidRDefault="00597EE2" w:rsidP="00597EE2">
      <w:pPr>
        <w:bidi w:val="0"/>
        <w:spacing w:line="360" w:lineRule="auto"/>
        <w:rPr>
          <w:b/>
          <w:bCs/>
          <w:i/>
          <w:iCs/>
          <w:sz w:val="28"/>
          <w:szCs w:val="28"/>
          <w:u w:val="single"/>
        </w:rPr>
      </w:pPr>
      <w:r w:rsidRPr="00C436E9">
        <w:rPr>
          <w:b/>
          <w:bCs/>
          <w:i/>
          <w:iCs/>
          <w:sz w:val="28"/>
          <w:szCs w:val="28"/>
          <w:u w:val="single"/>
        </w:rPr>
        <w:t>Physical properties:</w:t>
      </w:r>
    </w:p>
    <w:p w:rsidR="00597EE2" w:rsidRPr="00C436E9" w:rsidRDefault="003B575C" w:rsidP="00597EE2">
      <w:pPr>
        <w:bidi w:val="0"/>
        <w:spacing w:line="360" w:lineRule="auto"/>
        <w:rPr>
          <w:sz w:val="28"/>
          <w:szCs w:val="28"/>
        </w:rPr>
      </w:pPr>
      <w:r>
        <w:rPr>
          <w:sz w:val="28"/>
          <w:szCs w:val="28"/>
        </w:rPr>
        <w:t>1- Colo</w:t>
      </w:r>
      <w:r w:rsidR="00597EE2" w:rsidRPr="00C436E9">
        <w:rPr>
          <w:sz w:val="28"/>
          <w:szCs w:val="28"/>
        </w:rPr>
        <w:t>r:</w:t>
      </w:r>
    </w:p>
    <w:p w:rsidR="00597EE2" w:rsidRPr="00C436E9" w:rsidRDefault="00597EE2"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597EE2" w:rsidRPr="00C436E9" w:rsidRDefault="00597EE2" w:rsidP="00597EE2">
      <w:pPr>
        <w:bidi w:val="0"/>
        <w:spacing w:line="360" w:lineRule="auto"/>
        <w:rPr>
          <w:sz w:val="28"/>
          <w:szCs w:val="28"/>
        </w:rPr>
      </w:pPr>
      <w:r w:rsidRPr="00C436E9">
        <w:rPr>
          <w:sz w:val="28"/>
          <w:szCs w:val="28"/>
        </w:rPr>
        <w:t>3- Solubility:</w:t>
      </w:r>
    </w:p>
    <w:p w:rsidR="00597EE2" w:rsidRPr="00AE7A52" w:rsidRDefault="00AE7A52" w:rsidP="00AE7A52">
      <w:pPr>
        <w:bidi w:val="0"/>
        <w:spacing w:line="360" w:lineRule="auto"/>
        <w:rPr>
          <w:sz w:val="28"/>
          <w:szCs w:val="28"/>
        </w:rPr>
      </w:pPr>
      <w:r>
        <w:rPr>
          <w:sz w:val="28"/>
          <w:szCs w:val="28"/>
        </w:rPr>
        <w:t>4-</w:t>
      </w:r>
      <w:r w:rsidR="00597EE2"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97EE2" w:rsidRPr="00C436E9" w:rsidTr="00CB7AC7">
        <w:trPr>
          <w:trHeight w:val="43"/>
        </w:trPr>
        <w:tc>
          <w:tcPr>
            <w:tcW w:w="2384" w:type="dxa"/>
          </w:tcPr>
          <w:p w:rsidR="00597EE2" w:rsidRPr="00C436E9" w:rsidRDefault="003B575C" w:rsidP="00CB7AC7">
            <w:pPr>
              <w:bidi w:val="0"/>
              <w:spacing w:line="360" w:lineRule="auto"/>
              <w:jc w:val="center"/>
              <w:rPr>
                <w:sz w:val="28"/>
                <w:szCs w:val="28"/>
              </w:rPr>
            </w:pPr>
            <w:r>
              <w:rPr>
                <w:sz w:val="28"/>
                <w:szCs w:val="28"/>
              </w:rPr>
              <w:t>Exp</w:t>
            </w:r>
          </w:p>
        </w:tc>
        <w:tc>
          <w:tcPr>
            <w:tcW w:w="2722" w:type="dxa"/>
          </w:tcPr>
          <w:p w:rsidR="00597EE2" w:rsidRPr="00C436E9" w:rsidRDefault="00597EE2" w:rsidP="00CB7AC7">
            <w:pPr>
              <w:bidi w:val="0"/>
              <w:spacing w:line="360" w:lineRule="auto"/>
              <w:jc w:val="center"/>
              <w:rPr>
                <w:sz w:val="28"/>
                <w:szCs w:val="28"/>
              </w:rPr>
            </w:pPr>
            <w:r w:rsidRPr="00C436E9">
              <w:rPr>
                <w:sz w:val="28"/>
                <w:szCs w:val="28"/>
              </w:rPr>
              <w:t>Observation</w:t>
            </w:r>
          </w:p>
        </w:tc>
        <w:tc>
          <w:tcPr>
            <w:tcW w:w="2514" w:type="dxa"/>
          </w:tcPr>
          <w:p w:rsidR="00597EE2" w:rsidRPr="00C436E9" w:rsidRDefault="00597EE2" w:rsidP="00CB7AC7">
            <w:pPr>
              <w:bidi w:val="0"/>
              <w:spacing w:line="360" w:lineRule="auto"/>
              <w:jc w:val="center"/>
              <w:rPr>
                <w:sz w:val="28"/>
                <w:szCs w:val="28"/>
              </w:rPr>
            </w:pPr>
            <w:r w:rsidRPr="00C436E9">
              <w:rPr>
                <w:sz w:val="28"/>
                <w:szCs w:val="28"/>
              </w:rPr>
              <w:t>Results</w:t>
            </w:r>
          </w:p>
        </w:tc>
      </w:tr>
      <w:tr w:rsidR="00597EE2" w:rsidTr="00CB7AC7">
        <w:trPr>
          <w:trHeight w:val="767"/>
        </w:trPr>
        <w:tc>
          <w:tcPr>
            <w:tcW w:w="238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tc>
        <w:tc>
          <w:tcPr>
            <w:tcW w:w="2722" w:type="dxa"/>
          </w:tcPr>
          <w:p w:rsidR="00597EE2" w:rsidRDefault="00597EE2" w:rsidP="00CB7AC7">
            <w:pPr>
              <w:bidi w:val="0"/>
              <w:spacing w:line="360" w:lineRule="auto"/>
              <w:rPr>
                <w:sz w:val="30"/>
              </w:rPr>
            </w:pPr>
          </w:p>
        </w:tc>
        <w:tc>
          <w:tcPr>
            <w:tcW w:w="2514" w:type="dxa"/>
          </w:tcPr>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p w:rsidR="00597EE2" w:rsidRDefault="00597EE2" w:rsidP="00CB7AC7">
            <w:pPr>
              <w:bidi w:val="0"/>
              <w:spacing w:line="360" w:lineRule="auto"/>
              <w:rPr>
                <w:sz w:val="30"/>
              </w:rPr>
            </w:pPr>
          </w:p>
        </w:tc>
      </w:tr>
    </w:tbl>
    <w:p w:rsidR="00597EE2" w:rsidRDefault="00597EE2" w:rsidP="00597EE2">
      <w:pPr>
        <w:bidi w:val="0"/>
        <w:rPr>
          <w:szCs w:val="28"/>
        </w:rPr>
      </w:pPr>
    </w:p>
    <w:p w:rsidR="008646AD" w:rsidRPr="00DE19F8" w:rsidRDefault="008646AD" w:rsidP="00393D6D">
      <w:pPr>
        <w:pStyle w:val="1"/>
        <w:spacing w:line="360" w:lineRule="auto"/>
        <w:ind w:left="0"/>
        <w:rPr>
          <w:sz w:val="32"/>
          <w:szCs w:val="32"/>
          <w:u w:val="none"/>
        </w:rPr>
      </w:pPr>
      <w:r w:rsidRPr="00DE19F8">
        <w:rPr>
          <w:sz w:val="32"/>
          <w:szCs w:val="32"/>
          <w:u w:val="none"/>
        </w:rPr>
        <w:lastRenderedPageBreak/>
        <w:t>Base + Phenol (B</w:t>
      </w:r>
      <w:r w:rsidR="003B575C">
        <w:rPr>
          <w:sz w:val="32"/>
          <w:szCs w:val="32"/>
          <w:u w:val="none"/>
        </w:rPr>
        <w:t xml:space="preserve"> </w:t>
      </w:r>
      <w:r w:rsidRPr="00DE19F8">
        <w:rPr>
          <w:sz w:val="32"/>
          <w:szCs w:val="32"/>
          <w:u w:val="none"/>
        </w:rPr>
        <w:t>+</w:t>
      </w:r>
      <w:r w:rsidR="003B575C">
        <w:rPr>
          <w:sz w:val="32"/>
          <w:szCs w:val="32"/>
          <w:u w:val="none"/>
        </w:rPr>
        <w:t xml:space="preserve"> </w:t>
      </w:r>
      <w:r w:rsidRPr="00DE19F8">
        <w:rPr>
          <w:sz w:val="32"/>
          <w:szCs w:val="32"/>
          <w:u w:val="none"/>
        </w:rPr>
        <w:t>Ph)</w:t>
      </w:r>
    </w:p>
    <w:p w:rsidR="008646AD" w:rsidRPr="00DE19F8" w:rsidRDefault="008646AD" w:rsidP="008646AD">
      <w:pPr>
        <w:bidi w:val="0"/>
        <w:rPr>
          <w:sz w:val="28"/>
          <w:szCs w:val="28"/>
          <w:lang w:eastAsia="en-US"/>
        </w:rPr>
      </w:pPr>
    </w:p>
    <w:p w:rsidR="008646AD" w:rsidRPr="00DE19F8" w:rsidRDefault="008646AD" w:rsidP="008646AD">
      <w:pPr>
        <w:bidi w:val="0"/>
        <w:spacing w:line="360" w:lineRule="auto"/>
        <w:rPr>
          <w:sz w:val="28"/>
          <w:szCs w:val="28"/>
          <w:lang w:eastAsia="en-US"/>
        </w:rPr>
      </w:pPr>
      <w:r w:rsidRPr="00DE19F8">
        <w:rPr>
          <w:sz w:val="28"/>
          <w:szCs w:val="28"/>
          <w:lang w:eastAsia="en-US"/>
        </w:rPr>
        <w:t>1) Base + Soluble phenol</w:t>
      </w:r>
    </w:p>
    <w:p w:rsidR="008646AD" w:rsidRPr="00DE19F8" w:rsidRDefault="008646AD" w:rsidP="00DE19F8">
      <w:pPr>
        <w:bidi w:val="0"/>
        <w:spacing w:line="360" w:lineRule="auto"/>
        <w:rPr>
          <w:sz w:val="28"/>
          <w:szCs w:val="28"/>
          <w:lang w:eastAsia="en-US"/>
        </w:rPr>
      </w:pPr>
      <w:r w:rsidRPr="00DE19F8">
        <w:rPr>
          <w:sz w:val="28"/>
          <w:szCs w:val="28"/>
          <w:lang w:eastAsia="en-US"/>
        </w:rPr>
        <w:t>2) Base + Insoluble phenol</w:t>
      </w:r>
    </w:p>
    <w:p w:rsidR="008646AD" w:rsidRPr="00DE19F8" w:rsidRDefault="008646AD" w:rsidP="003912D9">
      <w:pPr>
        <w:bidi w:val="0"/>
        <w:rPr>
          <w:b/>
          <w:bCs/>
          <w:lang w:eastAsia="en-US"/>
        </w:rPr>
      </w:pPr>
      <w:r w:rsidRPr="00DE19F8">
        <w:rPr>
          <w:b/>
          <w:bCs/>
          <w:lang w:eastAsia="en-US"/>
        </w:rPr>
        <w:t>Separation of Mixture by water:</w:t>
      </w:r>
    </w:p>
    <w:p w:rsidR="003912D9" w:rsidRPr="00DE19F8" w:rsidRDefault="003912D9" w:rsidP="003912D9">
      <w:pPr>
        <w:bidi w:val="0"/>
        <w:rPr>
          <w:b/>
          <w:bCs/>
          <w:lang w:eastAsia="en-US"/>
        </w:rPr>
      </w:pPr>
    </w:p>
    <w:p w:rsidR="00393D6D" w:rsidRDefault="008646AD" w:rsidP="003912D9">
      <w:pPr>
        <w:bidi w:val="0"/>
        <w:spacing w:line="360" w:lineRule="auto"/>
        <w:jc w:val="both"/>
      </w:pPr>
      <w:r w:rsidRPr="00DE19F8">
        <w:t xml:space="preserve">Take 2g from mixture and dissolved them in 10-15 ml from distilled water and stir by using glass rod filter the solution filter the solution and </w:t>
      </w:r>
    </w:p>
    <w:p w:rsidR="003912D9" w:rsidRPr="00DE19F8" w:rsidRDefault="008646AD" w:rsidP="00393D6D">
      <w:pPr>
        <w:bidi w:val="0"/>
        <w:spacing w:line="360" w:lineRule="auto"/>
        <w:jc w:val="both"/>
        <w:rPr>
          <w:b/>
          <w:bCs/>
          <w:u w:val="single"/>
        </w:rPr>
      </w:pPr>
      <w:r w:rsidRPr="00DE19F8">
        <w:rPr>
          <w:b/>
          <w:bCs/>
          <w:u w:val="single"/>
        </w:rPr>
        <w:t xml:space="preserve">then following reaction on </w:t>
      </w:r>
      <w:r w:rsidR="003B575C" w:rsidRPr="00DE19F8">
        <w:rPr>
          <w:b/>
          <w:bCs/>
          <w:u w:val="single"/>
        </w:rPr>
        <w:t>Filtrate</w:t>
      </w:r>
    </w:p>
    <w:p w:rsidR="003912D9" w:rsidRPr="00DE19F8" w:rsidRDefault="003912D9" w:rsidP="008646AD">
      <w:pPr>
        <w:bidi w:val="0"/>
        <w:spacing w:line="360" w:lineRule="auto"/>
        <w:jc w:val="both"/>
        <w:rPr>
          <w:b/>
          <w:bCs/>
          <w:u w:val="single"/>
        </w:rPr>
      </w:pPr>
    </w:p>
    <w:p w:rsidR="008646AD" w:rsidRPr="00DE19F8" w:rsidRDefault="008646AD" w:rsidP="003912D9">
      <w:pPr>
        <w:bidi w:val="0"/>
        <w:spacing w:line="360" w:lineRule="auto"/>
        <w:jc w:val="both"/>
        <w:rPr>
          <w:b/>
          <w:bCs/>
          <w:u w:val="single"/>
        </w:rPr>
      </w:pPr>
      <w:r w:rsidRPr="00DE19F8">
        <w:rPr>
          <w:b/>
          <w:bCs/>
          <w:u w:val="single"/>
        </w:rPr>
        <w:t>FeCl</w:t>
      </w:r>
      <w:r w:rsidRPr="00DE19F8">
        <w:rPr>
          <w:b/>
          <w:bCs/>
          <w:u w:val="single"/>
          <w:vertAlign w:val="subscript"/>
        </w:rPr>
        <w:t>3</w:t>
      </w:r>
      <w:r w:rsidRPr="00DE19F8">
        <w:rPr>
          <w:b/>
          <w:bCs/>
          <w:u w:val="single"/>
        </w:rPr>
        <w:t xml:space="preserve"> test:</w:t>
      </w:r>
    </w:p>
    <w:p w:rsidR="008646AD" w:rsidRPr="00DE19F8" w:rsidRDefault="008646AD" w:rsidP="008646AD">
      <w:pPr>
        <w:bidi w:val="0"/>
        <w:spacing w:line="360" w:lineRule="auto"/>
        <w:jc w:val="both"/>
      </w:pPr>
      <w:r w:rsidRPr="00DE19F8">
        <w:t xml:space="preserve">Take 0.5 ml from </w:t>
      </w:r>
      <w:r w:rsidR="00393D6D" w:rsidRPr="00DE19F8">
        <w:t>filtrate</w:t>
      </w:r>
      <w:r w:rsidRPr="00DE19F8">
        <w:t xml:space="preserve"> then add two drops from FeCl</w:t>
      </w:r>
      <w:r w:rsidRPr="00DE19F8">
        <w:rPr>
          <w:vertAlign w:val="subscript"/>
        </w:rPr>
        <w:t xml:space="preserve">3 </w:t>
      </w:r>
      <w:r w:rsidRPr="00DE19F8">
        <w:t>Solution and observe if appear characteristic color of phenol ( green or violet</w:t>
      </w:r>
      <w:r w:rsidR="00393D6D">
        <w:t xml:space="preserve"> or brownish red</w:t>
      </w:r>
      <w:r w:rsidRPr="00DE19F8">
        <w:t xml:space="preserve"> ) so Mix contain soluble phenol so it is Mix (1) if not appear ( green or violet</w:t>
      </w:r>
      <w:r w:rsidR="00393D6D">
        <w:t xml:space="preserve"> or brownish red</w:t>
      </w:r>
      <w:r w:rsidRPr="00DE19F8">
        <w:t xml:space="preserve"> ) color so Mix contain insoluble phenol so it is Mix (2)</w:t>
      </w:r>
      <w:r w:rsidR="00402293" w:rsidRPr="00DE19F8">
        <w:t>.</w:t>
      </w:r>
    </w:p>
    <w:p w:rsidR="0094268B" w:rsidRDefault="0044754A" w:rsidP="0094268B">
      <w:pPr>
        <w:bidi w:val="0"/>
        <w:spacing w:line="360" w:lineRule="auto"/>
        <w:jc w:val="both"/>
        <w:rPr>
          <w:sz w:val="28"/>
          <w:szCs w:val="28"/>
        </w:rPr>
      </w:pPr>
      <w:r w:rsidRPr="0044754A">
        <w:rPr>
          <w:noProof/>
        </w:rPr>
        <w:pict>
          <v:shape id="_x0000_s1341" type="#_x0000_t75" style="position:absolute;left:0;text-align:left;margin-left:206.25pt;margin-top:23.5pt;width:176.25pt;height:219pt;z-index:251676672">
            <v:imagedata r:id="rId47" o:title=""/>
          </v:shape>
          <o:OLEObject Type="Embed" ProgID="ACD.ChemSketch.20" ShapeID="_x0000_s1341" DrawAspect="Content" ObjectID="_1535647099" r:id="rId48">
            <o:FieldCodes>\s</o:FieldCodes>
          </o:OLEObject>
        </w:pict>
      </w:r>
    </w:p>
    <w:p w:rsidR="0094268B" w:rsidRPr="008646AD" w:rsidRDefault="0094268B" w:rsidP="00DE19F8">
      <w:pPr>
        <w:bidi w:val="0"/>
        <w:spacing w:line="360" w:lineRule="auto"/>
        <w:rPr>
          <w:sz w:val="28"/>
          <w:szCs w:val="28"/>
        </w:rPr>
      </w:pPr>
      <w:r>
        <w:object w:dxaOrig="2813" w:dyaOrig="2362">
          <v:shape id="_x0000_i1040" type="#_x0000_t75" style="width:141.3pt;height:116.85pt" o:ole="">
            <v:imagedata r:id="rId49" o:title=""/>
          </v:shape>
          <o:OLEObject Type="Embed" ProgID="ACD.ChemSketch.20" ShapeID="_x0000_i1040" DrawAspect="Content" ObjectID="_1535647081" r:id="rId50"/>
        </w:object>
      </w:r>
    </w:p>
    <w:p w:rsidR="00597EE2" w:rsidRDefault="00597EE2" w:rsidP="00597EE2">
      <w:pPr>
        <w:bidi w:val="0"/>
        <w:rPr>
          <w:szCs w:val="28"/>
        </w:rPr>
      </w:pPr>
    </w:p>
    <w:p w:rsidR="003912D9" w:rsidRDefault="003912D9" w:rsidP="0094268B">
      <w:pPr>
        <w:bidi w:val="0"/>
        <w:jc w:val="center"/>
        <w:rPr>
          <w:szCs w:val="28"/>
        </w:rPr>
      </w:pPr>
    </w:p>
    <w:p w:rsidR="003912D9" w:rsidRPr="003912D9" w:rsidRDefault="003912D9" w:rsidP="003912D9">
      <w:pPr>
        <w:bidi w:val="0"/>
        <w:rPr>
          <w:szCs w:val="28"/>
        </w:rPr>
      </w:pPr>
    </w:p>
    <w:p w:rsidR="003912D9" w:rsidRPr="003912D9" w:rsidRDefault="003912D9" w:rsidP="003912D9">
      <w:pPr>
        <w:bidi w:val="0"/>
        <w:rPr>
          <w:szCs w:val="28"/>
        </w:rPr>
      </w:pPr>
    </w:p>
    <w:p w:rsidR="003912D9" w:rsidRPr="003912D9" w:rsidRDefault="003912D9" w:rsidP="003912D9">
      <w:pPr>
        <w:bidi w:val="0"/>
        <w:rPr>
          <w:szCs w:val="28"/>
        </w:rPr>
      </w:pPr>
    </w:p>
    <w:p w:rsidR="003912D9" w:rsidRPr="003912D9" w:rsidRDefault="003912D9" w:rsidP="003912D9">
      <w:pPr>
        <w:bidi w:val="0"/>
        <w:rPr>
          <w:szCs w:val="28"/>
        </w:rPr>
      </w:pPr>
    </w:p>
    <w:p w:rsidR="003912D9" w:rsidRDefault="003912D9" w:rsidP="003912D9">
      <w:pPr>
        <w:bidi w:val="0"/>
        <w:rPr>
          <w:szCs w:val="28"/>
        </w:rPr>
      </w:pPr>
    </w:p>
    <w:p w:rsidR="00DE19F8" w:rsidRDefault="00DE19F8" w:rsidP="00DE19F8">
      <w:pPr>
        <w:bidi w:val="0"/>
        <w:rPr>
          <w:szCs w:val="28"/>
        </w:rPr>
      </w:pPr>
    </w:p>
    <w:p w:rsidR="003912D9" w:rsidRDefault="003912D9" w:rsidP="00AE7A52">
      <w:pPr>
        <w:bidi w:val="0"/>
        <w:spacing w:line="360" w:lineRule="auto"/>
        <w:jc w:val="center"/>
        <w:rPr>
          <w:sz w:val="30"/>
        </w:rPr>
      </w:pPr>
      <w:r>
        <w:rPr>
          <w:sz w:val="30"/>
        </w:rPr>
        <w:lastRenderedPageBreak/>
        <w:t>Unknown (   )</w:t>
      </w:r>
    </w:p>
    <w:p w:rsidR="003912D9" w:rsidRPr="00C436E9" w:rsidRDefault="003912D9" w:rsidP="003912D9">
      <w:pPr>
        <w:bidi w:val="0"/>
        <w:spacing w:line="360" w:lineRule="auto"/>
        <w:rPr>
          <w:b/>
          <w:bCs/>
          <w:i/>
          <w:iCs/>
          <w:sz w:val="28"/>
          <w:szCs w:val="28"/>
          <w:u w:val="single"/>
        </w:rPr>
      </w:pPr>
      <w:r w:rsidRPr="00C436E9">
        <w:rPr>
          <w:b/>
          <w:bCs/>
          <w:i/>
          <w:iCs/>
          <w:sz w:val="28"/>
          <w:szCs w:val="28"/>
          <w:u w:val="single"/>
        </w:rPr>
        <w:t>Physical properties:</w:t>
      </w:r>
    </w:p>
    <w:p w:rsidR="003912D9" w:rsidRPr="00C436E9" w:rsidRDefault="003B575C" w:rsidP="003912D9">
      <w:pPr>
        <w:bidi w:val="0"/>
        <w:spacing w:line="360" w:lineRule="auto"/>
        <w:rPr>
          <w:sz w:val="28"/>
          <w:szCs w:val="28"/>
        </w:rPr>
      </w:pPr>
      <w:r>
        <w:rPr>
          <w:sz w:val="28"/>
          <w:szCs w:val="28"/>
        </w:rPr>
        <w:t>1- Colo</w:t>
      </w:r>
      <w:r w:rsidR="003912D9" w:rsidRPr="00C436E9">
        <w:rPr>
          <w:sz w:val="28"/>
          <w:szCs w:val="28"/>
        </w:rPr>
        <w:t>r:</w:t>
      </w:r>
    </w:p>
    <w:p w:rsidR="003912D9" w:rsidRPr="00C436E9" w:rsidRDefault="003912D9"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3912D9" w:rsidRPr="00C436E9" w:rsidRDefault="003912D9" w:rsidP="003912D9">
      <w:pPr>
        <w:bidi w:val="0"/>
        <w:spacing w:line="360" w:lineRule="auto"/>
        <w:rPr>
          <w:sz w:val="28"/>
          <w:szCs w:val="28"/>
        </w:rPr>
      </w:pPr>
      <w:r w:rsidRPr="00C436E9">
        <w:rPr>
          <w:sz w:val="28"/>
          <w:szCs w:val="28"/>
        </w:rPr>
        <w:t>3- Solubility:</w:t>
      </w:r>
    </w:p>
    <w:p w:rsidR="003912D9" w:rsidRPr="00AE7A52" w:rsidRDefault="00AE7A52" w:rsidP="00AE7A52">
      <w:pPr>
        <w:bidi w:val="0"/>
        <w:spacing w:line="360" w:lineRule="auto"/>
        <w:rPr>
          <w:sz w:val="28"/>
          <w:szCs w:val="28"/>
        </w:rPr>
      </w:pPr>
      <w:r>
        <w:rPr>
          <w:sz w:val="28"/>
          <w:szCs w:val="28"/>
        </w:rPr>
        <w:t>4-</w:t>
      </w:r>
      <w:r w:rsidR="003912D9"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3912D9" w:rsidRPr="00C436E9" w:rsidTr="00CB7AC7">
        <w:trPr>
          <w:trHeight w:val="43"/>
        </w:trPr>
        <w:tc>
          <w:tcPr>
            <w:tcW w:w="2384" w:type="dxa"/>
          </w:tcPr>
          <w:p w:rsidR="003912D9" w:rsidRPr="00C436E9" w:rsidRDefault="003B575C" w:rsidP="00CB7AC7">
            <w:pPr>
              <w:bidi w:val="0"/>
              <w:spacing w:line="360" w:lineRule="auto"/>
              <w:jc w:val="center"/>
              <w:rPr>
                <w:sz w:val="28"/>
                <w:szCs w:val="28"/>
              </w:rPr>
            </w:pPr>
            <w:r>
              <w:rPr>
                <w:sz w:val="28"/>
                <w:szCs w:val="28"/>
              </w:rPr>
              <w:t>Exp</w:t>
            </w:r>
          </w:p>
        </w:tc>
        <w:tc>
          <w:tcPr>
            <w:tcW w:w="2722" w:type="dxa"/>
          </w:tcPr>
          <w:p w:rsidR="003912D9" w:rsidRPr="00C436E9" w:rsidRDefault="003912D9" w:rsidP="00CB7AC7">
            <w:pPr>
              <w:bidi w:val="0"/>
              <w:spacing w:line="360" w:lineRule="auto"/>
              <w:jc w:val="center"/>
              <w:rPr>
                <w:sz w:val="28"/>
                <w:szCs w:val="28"/>
              </w:rPr>
            </w:pPr>
            <w:r w:rsidRPr="00C436E9">
              <w:rPr>
                <w:sz w:val="28"/>
                <w:szCs w:val="28"/>
              </w:rPr>
              <w:t>Observation</w:t>
            </w:r>
          </w:p>
        </w:tc>
        <w:tc>
          <w:tcPr>
            <w:tcW w:w="2514" w:type="dxa"/>
          </w:tcPr>
          <w:p w:rsidR="003912D9" w:rsidRPr="00C436E9" w:rsidRDefault="003912D9" w:rsidP="00CB7AC7">
            <w:pPr>
              <w:bidi w:val="0"/>
              <w:spacing w:line="360" w:lineRule="auto"/>
              <w:jc w:val="center"/>
              <w:rPr>
                <w:sz w:val="28"/>
                <w:szCs w:val="28"/>
              </w:rPr>
            </w:pPr>
            <w:r w:rsidRPr="00C436E9">
              <w:rPr>
                <w:sz w:val="28"/>
                <w:szCs w:val="28"/>
              </w:rPr>
              <w:t>Results</w:t>
            </w:r>
          </w:p>
        </w:tc>
      </w:tr>
      <w:tr w:rsidR="003912D9" w:rsidTr="00CB7AC7">
        <w:trPr>
          <w:trHeight w:val="767"/>
        </w:trPr>
        <w:tc>
          <w:tcPr>
            <w:tcW w:w="238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tc>
        <w:tc>
          <w:tcPr>
            <w:tcW w:w="2722" w:type="dxa"/>
          </w:tcPr>
          <w:p w:rsidR="003912D9" w:rsidRDefault="003912D9" w:rsidP="00CB7AC7">
            <w:pPr>
              <w:bidi w:val="0"/>
              <w:spacing w:line="360" w:lineRule="auto"/>
              <w:rPr>
                <w:sz w:val="30"/>
              </w:rPr>
            </w:pPr>
          </w:p>
        </w:tc>
        <w:tc>
          <w:tcPr>
            <w:tcW w:w="251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tc>
      </w:tr>
    </w:tbl>
    <w:p w:rsidR="003912D9" w:rsidRDefault="003912D9" w:rsidP="003912D9">
      <w:pPr>
        <w:bidi w:val="0"/>
        <w:rPr>
          <w:szCs w:val="28"/>
        </w:rPr>
      </w:pPr>
    </w:p>
    <w:p w:rsidR="003912D9" w:rsidRDefault="003912D9" w:rsidP="003912D9">
      <w:pPr>
        <w:bidi w:val="0"/>
        <w:spacing w:line="360" w:lineRule="auto"/>
        <w:jc w:val="center"/>
        <w:rPr>
          <w:sz w:val="30"/>
        </w:rPr>
      </w:pPr>
      <w:r>
        <w:rPr>
          <w:sz w:val="30"/>
        </w:rPr>
        <w:lastRenderedPageBreak/>
        <w:t>Unknown (   )</w:t>
      </w:r>
    </w:p>
    <w:p w:rsidR="003912D9" w:rsidRPr="00C436E9" w:rsidRDefault="003912D9" w:rsidP="003912D9">
      <w:pPr>
        <w:bidi w:val="0"/>
        <w:spacing w:line="360" w:lineRule="auto"/>
        <w:rPr>
          <w:b/>
          <w:bCs/>
          <w:i/>
          <w:iCs/>
          <w:sz w:val="28"/>
          <w:szCs w:val="28"/>
          <w:u w:val="single"/>
        </w:rPr>
      </w:pPr>
      <w:r w:rsidRPr="00C436E9">
        <w:rPr>
          <w:b/>
          <w:bCs/>
          <w:i/>
          <w:iCs/>
          <w:sz w:val="28"/>
          <w:szCs w:val="28"/>
          <w:u w:val="single"/>
        </w:rPr>
        <w:t>Physical properties:</w:t>
      </w:r>
    </w:p>
    <w:p w:rsidR="003912D9" w:rsidRPr="00C436E9" w:rsidRDefault="003B575C" w:rsidP="003912D9">
      <w:pPr>
        <w:bidi w:val="0"/>
        <w:spacing w:line="360" w:lineRule="auto"/>
        <w:rPr>
          <w:sz w:val="28"/>
          <w:szCs w:val="28"/>
        </w:rPr>
      </w:pPr>
      <w:r>
        <w:rPr>
          <w:sz w:val="28"/>
          <w:szCs w:val="28"/>
        </w:rPr>
        <w:t>1- Colo</w:t>
      </w:r>
      <w:r w:rsidR="003912D9" w:rsidRPr="00C436E9">
        <w:rPr>
          <w:sz w:val="28"/>
          <w:szCs w:val="28"/>
        </w:rPr>
        <w:t>r:</w:t>
      </w:r>
    </w:p>
    <w:p w:rsidR="003912D9" w:rsidRPr="00C436E9" w:rsidRDefault="003912D9" w:rsidP="003B575C">
      <w:pPr>
        <w:bidi w:val="0"/>
        <w:spacing w:line="360" w:lineRule="auto"/>
        <w:rPr>
          <w:sz w:val="28"/>
          <w:szCs w:val="28"/>
        </w:rPr>
      </w:pPr>
      <w:r w:rsidRPr="00C436E9">
        <w:rPr>
          <w:sz w:val="28"/>
          <w:szCs w:val="28"/>
        </w:rPr>
        <w:t xml:space="preserve">2- </w:t>
      </w:r>
      <w:r w:rsidR="003B575C">
        <w:rPr>
          <w:sz w:val="28"/>
          <w:szCs w:val="28"/>
        </w:rPr>
        <w:t xml:space="preserve">State </w:t>
      </w:r>
      <w:r w:rsidRPr="00C436E9">
        <w:rPr>
          <w:sz w:val="28"/>
          <w:szCs w:val="28"/>
        </w:rPr>
        <w:t>:</w:t>
      </w:r>
    </w:p>
    <w:p w:rsidR="003912D9" w:rsidRPr="00C436E9" w:rsidRDefault="003912D9" w:rsidP="003912D9">
      <w:pPr>
        <w:bidi w:val="0"/>
        <w:spacing w:line="360" w:lineRule="auto"/>
        <w:rPr>
          <w:sz w:val="28"/>
          <w:szCs w:val="28"/>
        </w:rPr>
      </w:pPr>
      <w:r w:rsidRPr="00C436E9">
        <w:rPr>
          <w:sz w:val="28"/>
          <w:szCs w:val="28"/>
        </w:rPr>
        <w:t>3- Solubility:</w:t>
      </w:r>
    </w:p>
    <w:p w:rsidR="003912D9" w:rsidRPr="00AE7A52" w:rsidRDefault="00AE7A52" w:rsidP="00AE7A52">
      <w:pPr>
        <w:bidi w:val="0"/>
        <w:spacing w:line="360" w:lineRule="auto"/>
        <w:rPr>
          <w:sz w:val="28"/>
          <w:szCs w:val="28"/>
        </w:rPr>
      </w:pPr>
      <w:r>
        <w:rPr>
          <w:sz w:val="28"/>
          <w:szCs w:val="28"/>
        </w:rPr>
        <w:t>4-</w:t>
      </w:r>
      <w:r w:rsidR="003912D9"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3912D9" w:rsidRPr="00C436E9" w:rsidTr="00CB7AC7">
        <w:trPr>
          <w:trHeight w:val="43"/>
        </w:trPr>
        <w:tc>
          <w:tcPr>
            <w:tcW w:w="2384" w:type="dxa"/>
          </w:tcPr>
          <w:p w:rsidR="003912D9" w:rsidRPr="00C436E9" w:rsidRDefault="003B575C" w:rsidP="00CB7AC7">
            <w:pPr>
              <w:bidi w:val="0"/>
              <w:spacing w:line="360" w:lineRule="auto"/>
              <w:jc w:val="center"/>
              <w:rPr>
                <w:sz w:val="28"/>
                <w:szCs w:val="28"/>
              </w:rPr>
            </w:pPr>
            <w:r>
              <w:rPr>
                <w:sz w:val="28"/>
                <w:szCs w:val="28"/>
              </w:rPr>
              <w:t>Exp</w:t>
            </w:r>
          </w:p>
        </w:tc>
        <w:tc>
          <w:tcPr>
            <w:tcW w:w="2722" w:type="dxa"/>
          </w:tcPr>
          <w:p w:rsidR="003912D9" w:rsidRPr="00C436E9" w:rsidRDefault="003912D9" w:rsidP="00CB7AC7">
            <w:pPr>
              <w:bidi w:val="0"/>
              <w:spacing w:line="360" w:lineRule="auto"/>
              <w:jc w:val="center"/>
              <w:rPr>
                <w:sz w:val="28"/>
                <w:szCs w:val="28"/>
              </w:rPr>
            </w:pPr>
            <w:r w:rsidRPr="00C436E9">
              <w:rPr>
                <w:sz w:val="28"/>
                <w:szCs w:val="28"/>
              </w:rPr>
              <w:t>Observation</w:t>
            </w:r>
          </w:p>
        </w:tc>
        <w:tc>
          <w:tcPr>
            <w:tcW w:w="2514" w:type="dxa"/>
          </w:tcPr>
          <w:p w:rsidR="003912D9" w:rsidRPr="00C436E9" w:rsidRDefault="003912D9" w:rsidP="00CB7AC7">
            <w:pPr>
              <w:bidi w:val="0"/>
              <w:spacing w:line="360" w:lineRule="auto"/>
              <w:jc w:val="center"/>
              <w:rPr>
                <w:sz w:val="28"/>
                <w:szCs w:val="28"/>
              </w:rPr>
            </w:pPr>
            <w:r w:rsidRPr="00C436E9">
              <w:rPr>
                <w:sz w:val="28"/>
                <w:szCs w:val="28"/>
              </w:rPr>
              <w:t>Results</w:t>
            </w:r>
          </w:p>
        </w:tc>
      </w:tr>
      <w:tr w:rsidR="003912D9" w:rsidTr="00CB7AC7">
        <w:trPr>
          <w:trHeight w:val="767"/>
        </w:trPr>
        <w:tc>
          <w:tcPr>
            <w:tcW w:w="238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tc>
        <w:tc>
          <w:tcPr>
            <w:tcW w:w="2722" w:type="dxa"/>
          </w:tcPr>
          <w:p w:rsidR="003912D9" w:rsidRDefault="003912D9" w:rsidP="00CB7AC7">
            <w:pPr>
              <w:bidi w:val="0"/>
              <w:spacing w:line="360" w:lineRule="auto"/>
              <w:rPr>
                <w:sz w:val="30"/>
              </w:rPr>
            </w:pPr>
          </w:p>
        </w:tc>
        <w:tc>
          <w:tcPr>
            <w:tcW w:w="251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tc>
      </w:tr>
    </w:tbl>
    <w:p w:rsidR="003912D9" w:rsidRDefault="003912D9" w:rsidP="003912D9">
      <w:pPr>
        <w:bidi w:val="0"/>
        <w:rPr>
          <w:szCs w:val="28"/>
        </w:rPr>
      </w:pPr>
    </w:p>
    <w:p w:rsidR="003912D9" w:rsidRDefault="003912D9" w:rsidP="003912D9">
      <w:pPr>
        <w:bidi w:val="0"/>
        <w:spacing w:line="360" w:lineRule="auto"/>
        <w:jc w:val="center"/>
        <w:rPr>
          <w:sz w:val="30"/>
        </w:rPr>
      </w:pPr>
      <w:r>
        <w:rPr>
          <w:sz w:val="30"/>
        </w:rPr>
        <w:lastRenderedPageBreak/>
        <w:t>Unknown (   )</w:t>
      </w:r>
    </w:p>
    <w:p w:rsidR="003912D9" w:rsidRPr="00C436E9" w:rsidRDefault="003912D9" w:rsidP="003912D9">
      <w:pPr>
        <w:bidi w:val="0"/>
        <w:spacing w:line="360" w:lineRule="auto"/>
        <w:rPr>
          <w:b/>
          <w:bCs/>
          <w:i/>
          <w:iCs/>
          <w:sz w:val="28"/>
          <w:szCs w:val="28"/>
          <w:u w:val="single"/>
        </w:rPr>
      </w:pPr>
      <w:r w:rsidRPr="00C436E9">
        <w:rPr>
          <w:b/>
          <w:bCs/>
          <w:i/>
          <w:iCs/>
          <w:sz w:val="28"/>
          <w:szCs w:val="28"/>
          <w:u w:val="single"/>
        </w:rPr>
        <w:t>Physical properties:</w:t>
      </w:r>
    </w:p>
    <w:p w:rsidR="003912D9" w:rsidRPr="00C436E9" w:rsidRDefault="003B575C" w:rsidP="003912D9">
      <w:pPr>
        <w:bidi w:val="0"/>
        <w:spacing w:line="360" w:lineRule="auto"/>
        <w:rPr>
          <w:sz w:val="28"/>
          <w:szCs w:val="28"/>
        </w:rPr>
      </w:pPr>
      <w:r>
        <w:rPr>
          <w:sz w:val="28"/>
          <w:szCs w:val="28"/>
        </w:rPr>
        <w:t>1- Colo</w:t>
      </w:r>
      <w:r w:rsidR="003912D9" w:rsidRPr="00C436E9">
        <w:rPr>
          <w:sz w:val="28"/>
          <w:szCs w:val="28"/>
        </w:rPr>
        <w:t>r:</w:t>
      </w:r>
    </w:p>
    <w:p w:rsidR="003912D9" w:rsidRPr="00C436E9" w:rsidRDefault="003912D9"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3912D9" w:rsidRPr="00C436E9" w:rsidRDefault="003912D9" w:rsidP="003912D9">
      <w:pPr>
        <w:bidi w:val="0"/>
        <w:spacing w:line="360" w:lineRule="auto"/>
        <w:rPr>
          <w:sz w:val="28"/>
          <w:szCs w:val="28"/>
        </w:rPr>
      </w:pPr>
      <w:r w:rsidRPr="00C436E9">
        <w:rPr>
          <w:sz w:val="28"/>
          <w:szCs w:val="28"/>
        </w:rPr>
        <w:t>3- Solubility:</w:t>
      </w:r>
    </w:p>
    <w:p w:rsidR="003912D9" w:rsidRPr="00AE7A52" w:rsidRDefault="00AE7A52" w:rsidP="00AE7A52">
      <w:pPr>
        <w:bidi w:val="0"/>
        <w:spacing w:line="360" w:lineRule="auto"/>
        <w:rPr>
          <w:sz w:val="28"/>
          <w:szCs w:val="28"/>
        </w:rPr>
      </w:pPr>
      <w:r>
        <w:rPr>
          <w:sz w:val="28"/>
          <w:szCs w:val="28"/>
        </w:rPr>
        <w:t>4-</w:t>
      </w:r>
      <w:r w:rsidR="003912D9"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3912D9" w:rsidRPr="00C436E9" w:rsidTr="00CB7AC7">
        <w:trPr>
          <w:trHeight w:val="43"/>
        </w:trPr>
        <w:tc>
          <w:tcPr>
            <w:tcW w:w="2384" w:type="dxa"/>
          </w:tcPr>
          <w:p w:rsidR="003912D9" w:rsidRPr="00C436E9" w:rsidRDefault="003B575C" w:rsidP="00CB7AC7">
            <w:pPr>
              <w:bidi w:val="0"/>
              <w:spacing w:line="360" w:lineRule="auto"/>
              <w:jc w:val="center"/>
              <w:rPr>
                <w:sz w:val="28"/>
                <w:szCs w:val="28"/>
              </w:rPr>
            </w:pPr>
            <w:r>
              <w:rPr>
                <w:sz w:val="28"/>
                <w:szCs w:val="28"/>
              </w:rPr>
              <w:t>Exp</w:t>
            </w:r>
          </w:p>
        </w:tc>
        <w:tc>
          <w:tcPr>
            <w:tcW w:w="2722" w:type="dxa"/>
          </w:tcPr>
          <w:p w:rsidR="003912D9" w:rsidRPr="00C436E9" w:rsidRDefault="003912D9" w:rsidP="00CB7AC7">
            <w:pPr>
              <w:bidi w:val="0"/>
              <w:spacing w:line="360" w:lineRule="auto"/>
              <w:jc w:val="center"/>
              <w:rPr>
                <w:sz w:val="28"/>
                <w:szCs w:val="28"/>
              </w:rPr>
            </w:pPr>
            <w:r w:rsidRPr="00C436E9">
              <w:rPr>
                <w:sz w:val="28"/>
                <w:szCs w:val="28"/>
              </w:rPr>
              <w:t>Observation</w:t>
            </w:r>
          </w:p>
        </w:tc>
        <w:tc>
          <w:tcPr>
            <w:tcW w:w="2514" w:type="dxa"/>
          </w:tcPr>
          <w:p w:rsidR="003912D9" w:rsidRPr="00C436E9" w:rsidRDefault="003912D9" w:rsidP="00CB7AC7">
            <w:pPr>
              <w:bidi w:val="0"/>
              <w:spacing w:line="360" w:lineRule="auto"/>
              <w:jc w:val="center"/>
              <w:rPr>
                <w:sz w:val="28"/>
                <w:szCs w:val="28"/>
              </w:rPr>
            </w:pPr>
            <w:r w:rsidRPr="00C436E9">
              <w:rPr>
                <w:sz w:val="28"/>
                <w:szCs w:val="28"/>
              </w:rPr>
              <w:t>Results</w:t>
            </w:r>
          </w:p>
        </w:tc>
      </w:tr>
      <w:tr w:rsidR="003912D9" w:rsidTr="00CB7AC7">
        <w:trPr>
          <w:trHeight w:val="767"/>
        </w:trPr>
        <w:tc>
          <w:tcPr>
            <w:tcW w:w="238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tc>
        <w:tc>
          <w:tcPr>
            <w:tcW w:w="2722" w:type="dxa"/>
          </w:tcPr>
          <w:p w:rsidR="003912D9" w:rsidRDefault="003912D9" w:rsidP="00CB7AC7">
            <w:pPr>
              <w:bidi w:val="0"/>
              <w:spacing w:line="360" w:lineRule="auto"/>
              <w:rPr>
                <w:sz w:val="30"/>
              </w:rPr>
            </w:pPr>
          </w:p>
        </w:tc>
        <w:tc>
          <w:tcPr>
            <w:tcW w:w="251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tc>
      </w:tr>
    </w:tbl>
    <w:p w:rsidR="003912D9" w:rsidRDefault="003912D9" w:rsidP="003912D9">
      <w:pPr>
        <w:bidi w:val="0"/>
        <w:rPr>
          <w:szCs w:val="28"/>
        </w:rPr>
      </w:pPr>
    </w:p>
    <w:p w:rsidR="003912D9" w:rsidRDefault="003912D9" w:rsidP="003912D9">
      <w:pPr>
        <w:bidi w:val="0"/>
        <w:spacing w:line="360" w:lineRule="auto"/>
        <w:jc w:val="center"/>
        <w:rPr>
          <w:sz w:val="30"/>
        </w:rPr>
      </w:pPr>
      <w:r>
        <w:rPr>
          <w:sz w:val="30"/>
        </w:rPr>
        <w:lastRenderedPageBreak/>
        <w:t>Unknown (   )</w:t>
      </w:r>
    </w:p>
    <w:p w:rsidR="003912D9" w:rsidRPr="00C436E9" w:rsidRDefault="003912D9" w:rsidP="003912D9">
      <w:pPr>
        <w:bidi w:val="0"/>
        <w:spacing w:line="360" w:lineRule="auto"/>
        <w:rPr>
          <w:b/>
          <w:bCs/>
          <w:i/>
          <w:iCs/>
          <w:sz w:val="28"/>
          <w:szCs w:val="28"/>
          <w:u w:val="single"/>
        </w:rPr>
      </w:pPr>
      <w:r w:rsidRPr="00C436E9">
        <w:rPr>
          <w:b/>
          <w:bCs/>
          <w:i/>
          <w:iCs/>
          <w:sz w:val="28"/>
          <w:szCs w:val="28"/>
          <w:u w:val="single"/>
        </w:rPr>
        <w:t>Physical properties:</w:t>
      </w:r>
    </w:p>
    <w:p w:rsidR="003912D9" w:rsidRPr="00C436E9" w:rsidRDefault="003B575C" w:rsidP="003912D9">
      <w:pPr>
        <w:bidi w:val="0"/>
        <w:spacing w:line="360" w:lineRule="auto"/>
        <w:rPr>
          <w:sz w:val="28"/>
          <w:szCs w:val="28"/>
        </w:rPr>
      </w:pPr>
      <w:r>
        <w:rPr>
          <w:sz w:val="28"/>
          <w:szCs w:val="28"/>
        </w:rPr>
        <w:t>1- Colo</w:t>
      </w:r>
      <w:r w:rsidR="003912D9" w:rsidRPr="00C436E9">
        <w:rPr>
          <w:sz w:val="28"/>
          <w:szCs w:val="28"/>
        </w:rPr>
        <w:t>r:</w:t>
      </w:r>
    </w:p>
    <w:p w:rsidR="003912D9" w:rsidRPr="00C436E9" w:rsidRDefault="003912D9"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3912D9" w:rsidRPr="00C436E9" w:rsidRDefault="003912D9" w:rsidP="003912D9">
      <w:pPr>
        <w:bidi w:val="0"/>
        <w:spacing w:line="360" w:lineRule="auto"/>
        <w:rPr>
          <w:sz w:val="28"/>
          <w:szCs w:val="28"/>
        </w:rPr>
      </w:pPr>
      <w:r w:rsidRPr="00C436E9">
        <w:rPr>
          <w:sz w:val="28"/>
          <w:szCs w:val="28"/>
        </w:rPr>
        <w:t>3- Solubility:</w:t>
      </w:r>
    </w:p>
    <w:p w:rsidR="003912D9" w:rsidRPr="00AE7A52" w:rsidRDefault="00AE7A52" w:rsidP="00AE7A52">
      <w:pPr>
        <w:bidi w:val="0"/>
        <w:spacing w:line="360" w:lineRule="auto"/>
        <w:rPr>
          <w:sz w:val="28"/>
          <w:szCs w:val="28"/>
        </w:rPr>
      </w:pPr>
      <w:r>
        <w:rPr>
          <w:sz w:val="28"/>
          <w:szCs w:val="28"/>
        </w:rPr>
        <w:t>4-</w:t>
      </w:r>
      <w:r w:rsidR="003912D9"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3912D9" w:rsidRPr="00C436E9" w:rsidTr="00CB7AC7">
        <w:trPr>
          <w:trHeight w:val="43"/>
        </w:trPr>
        <w:tc>
          <w:tcPr>
            <w:tcW w:w="2384" w:type="dxa"/>
          </w:tcPr>
          <w:p w:rsidR="003912D9" w:rsidRPr="00C436E9" w:rsidRDefault="003B575C" w:rsidP="00CB7AC7">
            <w:pPr>
              <w:bidi w:val="0"/>
              <w:spacing w:line="360" w:lineRule="auto"/>
              <w:jc w:val="center"/>
              <w:rPr>
                <w:sz w:val="28"/>
                <w:szCs w:val="28"/>
              </w:rPr>
            </w:pPr>
            <w:r>
              <w:rPr>
                <w:sz w:val="28"/>
                <w:szCs w:val="28"/>
              </w:rPr>
              <w:t>Exp</w:t>
            </w:r>
          </w:p>
        </w:tc>
        <w:tc>
          <w:tcPr>
            <w:tcW w:w="2722" w:type="dxa"/>
          </w:tcPr>
          <w:p w:rsidR="003912D9" w:rsidRPr="00C436E9" w:rsidRDefault="003912D9" w:rsidP="00CB7AC7">
            <w:pPr>
              <w:bidi w:val="0"/>
              <w:spacing w:line="360" w:lineRule="auto"/>
              <w:jc w:val="center"/>
              <w:rPr>
                <w:sz w:val="28"/>
                <w:szCs w:val="28"/>
              </w:rPr>
            </w:pPr>
            <w:r w:rsidRPr="00C436E9">
              <w:rPr>
                <w:sz w:val="28"/>
                <w:szCs w:val="28"/>
              </w:rPr>
              <w:t>Observation</w:t>
            </w:r>
          </w:p>
        </w:tc>
        <w:tc>
          <w:tcPr>
            <w:tcW w:w="2514" w:type="dxa"/>
          </w:tcPr>
          <w:p w:rsidR="003912D9" w:rsidRPr="00C436E9" w:rsidRDefault="003912D9" w:rsidP="00CB7AC7">
            <w:pPr>
              <w:bidi w:val="0"/>
              <w:spacing w:line="360" w:lineRule="auto"/>
              <w:jc w:val="center"/>
              <w:rPr>
                <w:sz w:val="28"/>
                <w:szCs w:val="28"/>
              </w:rPr>
            </w:pPr>
            <w:r w:rsidRPr="00C436E9">
              <w:rPr>
                <w:sz w:val="28"/>
                <w:szCs w:val="28"/>
              </w:rPr>
              <w:t>Results</w:t>
            </w:r>
          </w:p>
        </w:tc>
      </w:tr>
      <w:tr w:rsidR="003912D9" w:rsidTr="00CB7AC7">
        <w:trPr>
          <w:trHeight w:val="767"/>
        </w:trPr>
        <w:tc>
          <w:tcPr>
            <w:tcW w:w="238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tc>
        <w:tc>
          <w:tcPr>
            <w:tcW w:w="2722" w:type="dxa"/>
          </w:tcPr>
          <w:p w:rsidR="003912D9" w:rsidRDefault="003912D9" w:rsidP="00CB7AC7">
            <w:pPr>
              <w:bidi w:val="0"/>
              <w:spacing w:line="360" w:lineRule="auto"/>
              <w:rPr>
                <w:sz w:val="30"/>
              </w:rPr>
            </w:pPr>
          </w:p>
        </w:tc>
        <w:tc>
          <w:tcPr>
            <w:tcW w:w="2514" w:type="dxa"/>
          </w:tcPr>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p w:rsidR="003912D9" w:rsidRDefault="003912D9" w:rsidP="00CB7AC7">
            <w:pPr>
              <w:bidi w:val="0"/>
              <w:spacing w:line="360" w:lineRule="auto"/>
              <w:rPr>
                <w:sz w:val="30"/>
              </w:rPr>
            </w:pPr>
          </w:p>
        </w:tc>
      </w:tr>
    </w:tbl>
    <w:p w:rsidR="003912D9" w:rsidRDefault="003912D9" w:rsidP="003912D9">
      <w:pPr>
        <w:bidi w:val="0"/>
        <w:rPr>
          <w:szCs w:val="28"/>
        </w:rPr>
      </w:pPr>
    </w:p>
    <w:p w:rsidR="00EB764C" w:rsidRPr="00EB764C" w:rsidRDefault="00EB764C" w:rsidP="00EB764C">
      <w:pPr>
        <w:pStyle w:val="1"/>
        <w:spacing w:line="360" w:lineRule="auto"/>
        <w:ind w:hanging="709"/>
        <w:rPr>
          <w:sz w:val="32"/>
          <w:szCs w:val="32"/>
          <w:u w:val="none"/>
        </w:rPr>
      </w:pPr>
      <w:r w:rsidRPr="00EB764C">
        <w:rPr>
          <w:sz w:val="32"/>
          <w:szCs w:val="32"/>
          <w:u w:val="none"/>
        </w:rPr>
        <w:lastRenderedPageBreak/>
        <w:t>Base + Neutral (B+N)</w:t>
      </w:r>
    </w:p>
    <w:p w:rsidR="00EB764C" w:rsidRDefault="00EB764C" w:rsidP="00EB764C">
      <w:pPr>
        <w:bidi w:val="0"/>
        <w:rPr>
          <w:lang w:eastAsia="en-US"/>
        </w:rPr>
      </w:pPr>
    </w:p>
    <w:p w:rsidR="00EB764C" w:rsidRPr="00EB764C" w:rsidRDefault="00EB764C" w:rsidP="00EB764C">
      <w:pPr>
        <w:bidi w:val="0"/>
        <w:rPr>
          <w:sz w:val="28"/>
          <w:szCs w:val="28"/>
          <w:lang w:eastAsia="en-US"/>
        </w:rPr>
      </w:pPr>
      <w:r w:rsidRPr="00EB764C">
        <w:rPr>
          <w:sz w:val="28"/>
          <w:szCs w:val="28"/>
          <w:lang w:eastAsia="en-US"/>
        </w:rPr>
        <w:t xml:space="preserve">1) Base + Soluble sugar </w:t>
      </w:r>
    </w:p>
    <w:p w:rsidR="00EB764C" w:rsidRPr="00EB764C" w:rsidRDefault="00EB764C" w:rsidP="00EB764C">
      <w:pPr>
        <w:bidi w:val="0"/>
        <w:rPr>
          <w:sz w:val="28"/>
          <w:szCs w:val="28"/>
          <w:lang w:eastAsia="en-US"/>
        </w:rPr>
      </w:pPr>
      <w:r w:rsidRPr="00EB764C">
        <w:rPr>
          <w:sz w:val="28"/>
          <w:szCs w:val="28"/>
          <w:lang w:eastAsia="en-US"/>
        </w:rPr>
        <w:t>2) Base + In Soluble sugar</w:t>
      </w:r>
    </w:p>
    <w:p w:rsidR="00EB764C" w:rsidRPr="00EB764C" w:rsidRDefault="00EB764C" w:rsidP="00EB764C">
      <w:pPr>
        <w:bidi w:val="0"/>
        <w:rPr>
          <w:sz w:val="28"/>
          <w:szCs w:val="28"/>
          <w:lang w:eastAsia="en-US"/>
        </w:rPr>
      </w:pPr>
      <w:r w:rsidRPr="00EB764C">
        <w:rPr>
          <w:sz w:val="28"/>
          <w:szCs w:val="28"/>
          <w:lang w:eastAsia="en-US"/>
        </w:rPr>
        <w:t>3) Base+ Salt of Aliphatic</w:t>
      </w:r>
    </w:p>
    <w:p w:rsidR="00EB764C" w:rsidRPr="00EB764C" w:rsidRDefault="00EB764C" w:rsidP="00EB764C">
      <w:pPr>
        <w:bidi w:val="0"/>
        <w:rPr>
          <w:sz w:val="28"/>
          <w:szCs w:val="28"/>
          <w:lang w:eastAsia="en-US"/>
        </w:rPr>
      </w:pPr>
      <w:r w:rsidRPr="00EB764C">
        <w:rPr>
          <w:sz w:val="28"/>
          <w:szCs w:val="28"/>
          <w:lang w:eastAsia="en-US"/>
        </w:rPr>
        <w:t>4) Base+ Salt of Aromatic</w:t>
      </w:r>
    </w:p>
    <w:p w:rsidR="00EB764C" w:rsidRDefault="00E608CD" w:rsidP="00EB764C">
      <w:pPr>
        <w:bidi w:val="0"/>
        <w:rPr>
          <w:sz w:val="32"/>
          <w:szCs w:val="32"/>
          <w:lang w:eastAsia="en-US"/>
        </w:rPr>
      </w:pPr>
      <w:r w:rsidRPr="00E608CD">
        <w:rPr>
          <w:sz w:val="32"/>
          <w:szCs w:val="32"/>
          <w:lang w:eastAsia="en-US"/>
        </w:rPr>
        <w:t>5)base +hydrocarbon</w:t>
      </w:r>
    </w:p>
    <w:p w:rsidR="00AF0E4A" w:rsidRPr="00E608CD" w:rsidRDefault="00AF0E4A" w:rsidP="00AF0E4A">
      <w:pPr>
        <w:bidi w:val="0"/>
        <w:rPr>
          <w:sz w:val="32"/>
          <w:szCs w:val="32"/>
          <w:lang w:eastAsia="en-US"/>
        </w:rPr>
      </w:pPr>
    </w:p>
    <w:p w:rsidR="00EB764C" w:rsidRPr="00EB764C" w:rsidRDefault="00EB764C" w:rsidP="00EB764C">
      <w:pPr>
        <w:bidi w:val="0"/>
        <w:spacing w:line="360" w:lineRule="auto"/>
        <w:jc w:val="both"/>
        <w:rPr>
          <w:b/>
          <w:bCs/>
        </w:rPr>
      </w:pPr>
      <w:r w:rsidRPr="00EB764C">
        <w:rPr>
          <w:b/>
          <w:bCs/>
        </w:rPr>
        <w:t>Molish’s test on Mix</w:t>
      </w:r>
    </w:p>
    <w:p w:rsidR="00EB764C" w:rsidRPr="00EB764C" w:rsidRDefault="00EB764C" w:rsidP="00EB764C">
      <w:pPr>
        <w:bidi w:val="0"/>
        <w:spacing w:before="140" w:line="360" w:lineRule="auto"/>
        <w:jc w:val="both"/>
        <w:rPr>
          <w:b/>
          <w:bCs/>
          <w:u w:val="single"/>
        </w:rPr>
      </w:pPr>
      <w:r w:rsidRPr="00EB764C">
        <w:rPr>
          <w:lang w:eastAsia="en-US"/>
        </w:rPr>
        <w:t xml:space="preserve">0.5 g from Mixture in a test tube then 1 ml </w:t>
      </w:r>
      <w:r w:rsidR="00AF0E4A">
        <w:rPr>
          <w:lang w:eastAsia="en-US"/>
        </w:rPr>
        <w:t xml:space="preserve">from dist water then 2 ml of </w:t>
      </w:r>
      <w:r w:rsidRPr="00EB764C">
        <w:rPr>
          <w:lang w:eastAsia="en-US"/>
        </w:rPr>
        <w:t>alcoholic  α-</w:t>
      </w:r>
      <w:r w:rsidRPr="00EB764C">
        <w:t xml:space="preserve">naphthol  then drops from conc. sulphuric acid is added on the walls of the test tube drop by drop. a violet ring appears at the common surface (junction) of the two liquids and distribute with stirring ; the </w:t>
      </w:r>
      <w:r w:rsidR="00AF0E4A" w:rsidRPr="00EB764C">
        <w:t>color</w:t>
      </w:r>
      <w:r w:rsidRPr="00EB764C">
        <w:t xml:space="preserve"> quickly changes upon standing or shaking to dark purple. Allow the mixture to stand for 2 minutes; then dilute with 5 ml of water, a dull-violet color will appear immediately</w:t>
      </w:r>
      <w:r w:rsidRPr="00EB764C">
        <w:rPr>
          <w:b/>
          <w:bCs/>
        </w:rPr>
        <w:t xml:space="preserve"> </w:t>
      </w:r>
      <w:r w:rsidRPr="00EB764C">
        <w:rPr>
          <w:b/>
          <w:bCs/>
          <w:u w:val="single"/>
        </w:rPr>
        <w:t xml:space="preserve">if test give (+ve )so it is Mix 1,2 and if test give (-ve ) so it is Mix 3,4 </w:t>
      </w:r>
      <w:r w:rsidR="00E608CD">
        <w:rPr>
          <w:b/>
          <w:bCs/>
          <w:u w:val="single"/>
        </w:rPr>
        <w:t>,5</w:t>
      </w:r>
    </w:p>
    <w:p w:rsidR="00EB764C" w:rsidRPr="00EB764C" w:rsidRDefault="00EB764C" w:rsidP="00EB764C">
      <w:pPr>
        <w:bidi w:val="0"/>
        <w:spacing w:before="140" w:line="360" w:lineRule="auto"/>
        <w:jc w:val="both"/>
        <w:rPr>
          <w:lang w:eastAsia="en-US"/>
        </w:rPr>
      </w:pPr>
      <w:r w:rsidRPr="00EB764C">
        <w:rPr>
          <w:b/>
          <w:bCs/>
        </w:rPr>
        <w:t>to differentiate between Mix 1,2 do :-</w:t>
      </w:r>
    </w:p>
    <w:p w:rsidR="00EB764C" w:rsidRPr="00EB764C" w:rsidRDefault="00EB764C" w:rsidP="00EB764C">
      <w:pPr>
        <w:bidi w:val="0"/>
        <w:spacing w:before="140" w:line="360" w:lineRule="auto"/>
        <w:jc w:val="both"/>
        <w:rPr>
          <w:b/>
          <w:bCs/>
        </w:rPr>
      </w:pPr>
      <w:r w:rsidRPr="00EB764C">
        <w:rPr>
          <w:b/>
          <w:bCs/>
        </w:rPr>
        <w:t xml:space="preserve">Molish’s test On </w:t>
      </w:r>
      <w:r w:rsidR="00AF0E4A" w:rsidRPr="00EB764C">
        <w:rPr>
          <w:b/>
          <w:bCs/>
        </w:rPr>
        <w:t>filtrate</w:t>
      </w:r>
      <w:r w:rsidRPr="00EB764C">
        <w:rPr>
          <w:b/>
          <w:bCs/>
        </w:rPr>
        <w:t>:</w:t>
      </w:r>
    </w:p>
    <w:p w:rsidR="00EB764C" w:rsidRDefault="00EB764C" w:rsidP="00EB764C">
      <w:pPr>
        <w:bidi w:val="0"/>
        <w:spacing w:before="140" w:line="360" w:lineRule="auto"/>
        <w:jc w:val="both"/>
        <w:rPr>
          <w:b/>
          <w:bCs/>
          <w:u w:val="single"/>
        </w:rPr>
      </w:pPr>
      <w:r w:rsidRPr="00EB764C">
        <w:rPr>
          <w:lang w:eastAsia="en-US"/>
        </w:rPr>
        <w:t xml:space="preserve">0.5 ml from </w:t>
      </w:r>
      <w:r w:rsidR="00AF0E4A" w:rsidRPr="00EB764C">
        <w:rPr>
          <w:lang w:eastAsia="en-US"/>
        </w:rPr>
        <w:t>filtrate</w:t>
      </w:r>
      <w:r w:rsidR="00AF0E4A">
        <w:rPr>
          <w:lang w:eastAsia="en-US"/>
        </w:rPr>
        <w:t xml:space="preserve"> in a test tube</w:t>
      </w:r>
      <w:r w:rsidR="00133DFF">
        <w:rPr>
          <w:lang w:eastAsia="en-US"/>
        </w:rPr>
        <w:t xml:space="preserve"> then</w:t>
      </w:r>
      <w:r w:rsidR="00AF0E4A">
        <w:rPr>
          <w:lang w:eastAsia="en-US"/>
        </w:rPr>
        <w:t xml:space="preserve"> 2 ml of </w:t>
      </w:r>
      <w:r w:rsidRPr="00EB764C">
        <w:rPr>
          <w:lang w:eastAsia="en-US"/>
        </w:rPr>
        <w:t xml:space="preserve"> alcoholic α-</w:t>
      </w:r>
      <w:r w:rsidRPr="00EB764C">
        <w:t xml:space="preserve">naphthol then drops from conc. sulphuric acid is added on the walls of the test tube drop by drop. a violet ring appears at the common surface (junction) of the two liquids and distribute with stirring ; the </w:t>
      </w:r>
      <w:r w:rsidR="00AF0E4A" w:rsidRPr="00EB764C">
        <w:t>color</w:t>
      </w:r>
      <w:r w:rsidRPr="00EB764C">
        <w:t xml:space="preserve"> quickly changes upon standing or shaking to dark purple. Allow the mixture to stand for 2 minutes; then dilute with 5 ml of water, a dull-violet color will appear immediately. If this test give (+ve)  </w:t>
      </w:r>
      <w:r w:rsidRPr="00EB764C">
        <w:rPr>
          <w:b/>
          <w:bCs/>
          <w:u w:val="single"/>
        </w:rPr>
        <w:t xml:space="preserve">this mean that Filterate is soluble Sugar so it is Mix( 1 )    if </w:t>
      </w:r>
      <w:r w:rsidR="00DA47FF">
        <w:rPr>
          <w:b/>
          <w:bCs/>
          <w:u w:val="single"/>
        </w:rPr>
        <w:t xml:space="preserve"> </w:t>
      </w:r>
      <w:r w:rsidRPr="00EB764C">
        <w:rPr>
          <w:b/>
          <w:bCs/>
          <w:u w:val="single"/>
        </w:rPr>
        <w:t>isn’t appear violet ring so it is Mix ( 2)</w:t>
      </w:r>
    </w:p>
    <w:p w:rsidR="00EB764C" w:rsidRDefault="00EB764C" w:rsidP="00EB764C">
      <w:pPr>
        <w:bidi w:val="0"/>
        <w:spacing w:before="140" w:line="360" w:lineRule="auto"/>
        <w:jc w:val="both"/>
        <w:rPr>
          <w:b/>
          <w:bCs/>
          <w:u w:val="single"/>
        </w:rPr>
      </w:pPr>
    </w:p>
    <w:p w:rsidR="00EB764C" w:rsidRPr="00EB764C" w:rsidRDefault="00BB0C28" w:rsidP="00EB764C">
      <w:pPr>
        <w:bidi w:val="0"/>
        <w:spacing w:before="140" w:line="360" w:lineRule="auto"/>
        <w:jc w:val="both"/>
        <w:rPr>
          <w:b/>
          <w:bCs/>
          <w:u w:val="single"/>
        </w:rPr>
      </w:pPr>
      <w:r>
        <w:object w:dxaOrig="8496" w:dyaOrig="4382">
          <v:shape id="_x0000_i1041" type="#_x0000_t75" style="width:382.4pt;height:198.35pt" o:ole="">
            <v:imagedata r:id="rId51" o:title=""/>
          </v:shape>
          <o:OLEObject Type="Embed" ProgID="ACD.ChemSketch.20" ShapeID="_x0000_i1041" DrawAspect="Content" ObjectID="_1535647082" r:id="rId52"/>
        </w:object>
      </w:r>
    </w:p>
    <w:p w:rsidR="00530F8E" w:rsidRDefault="00530F8E" w:rsidP="0044114E">
      <w:pPr>
        <w:pStyle w:val="1"/>
        <w:spacing w:line="360" w:lineRule="auto"/>
        <w:ind w:firstLine="10"/>
        <w:jc w:val="both"/>
        <w:rPr>
          <w:sz w:val="24"/>
          <w:szCs w:val="24"/>
        </w:rPr>
      </w:pPr>
    </w:p>
    <w:p w:rsidR="0044114E" w:rsidRPr="0044114E" w:rsidRDefault="0044114E" w:rsidP="0044114E">
      <w:pPr>
        <w:pStyle w:val="1"/>
        <w:spacing w:line="360" w:lineRule="auto"/>
        <w:ind w:firstLine="10"/>
        <w:jc w:val="both"/>
        <w:rPr>
          <w:sz w:val="24"/>
          <w:szCs w:val="24"/>
        </w:rPr>
      </w:pPr>
      <w:r w:rsidRPr="0044114E">
        <w:rPr>
          <w:sz w:val="24"/>
          <w:szCs w:val="24"/>
        </w:rPr>
        <w:t>If Molish’s test on Mixture give (-Ve):</w:t>
      </w:r>
    </w:p>
    <w:p w:rsidR="0044114E" w:rsidRPr="0044114E" w:rsidRDefault="0044114E" w:rsidP="0044114E">
      <w:pPr>
        <w:bidi w:val="0"/>
        <w:jc w:val="both"/>
        <w:rPr>
          <w:lang w:eastAsia="en-US"/>
        </w:rPr>
      </w:pPr>
    </w:p>
    <w:p w:rsidR="0044114E" w:rsidRPr="0044114E" w:rsidRDefault="0044114E" w:rsidP="0044114E">
      <w:pPr>
        <w:bidi w:val="0"/>
        <w:spacing w:line="360" w:lineRule="auto"/>
        <w:jc w:val="both"/>
        <w:rPr>
          <w:lang w:eastAsia="en-US"/>
        </w:rPr>
      </w:pPr>
      <w:r w:rsidRPr="0044114E">
        <w:rPr>
          <w:lang w:eastAsia="en-US"/>
        </w:rPr>
        <w:t xml:space="preserve">So it is </w:t>
      </w:r>
      <w:r w:rsidRPr="0044114E">
        <w:rPr>
          <w:b/>
          <w:bCs/>
          <w:lang w:eastAsia="en-US"/>
        </w:rPr>
        <w:t>Mix 3 ,4</w:t>
      </w:r>
      <w:r w:rsidRPr="0044114E">
        <w:rPr>
          <w:lang w:eastAsia="en-US"/>
        </w:rPr>
        <w:t xml:space="preserve">  and we can differentiate between them by using </w:t>
      </w:r>
    </w:p>
    <w:p w:rsidR="0044114E" w:rsidRPr="0044114E" w:rsidRDefault="0044114E" w:rsidP="0044114E">
      <w:pPr>
        <w:bidi w:val="0"/>
        <w:spacing w:line="360" w:lineRule="auto"/>
        <w:jc w:val="both"/>
      </w:pPr>
      <w:r w:rsidRPr="0044114E">
        <w:rPr>
          <w:b/>
          <w:bCs/>
        </w:rPr>
        <w:t xml:space="preserve">Preparation </w:t>
      </w:r>
      <w:r>
        <w:rPr>
          <w:b/>
          <w:bCs/>
        </w:rPr>
        <w:t>o</w:t>
      </w:r>
      <w:r w:rsidRPr="0044114E">
        <w:rPr>
          <w:b/>
          <w:bCs/>
        </w:rPr>
        <w:t>f Mixture</w:t>
      </w:r>
      <w:r w:rsidRPr="0044114E">
        <w:t xml:space="preserve">:- </w:t>
      </w:r>
    </w:p>
    <w:p w:rsidR="0044114E" w:rsidRPr="0044114E" w:rsidRDefault="0044114E" w:rsidP="0044114E">
      <w:pPr>
        <w:bidi w:val="0"/>
        <w:spacing w:line="360" w:lineRule="auto"/>
        <w:jc w:val="both"/>
        <w:rPr>
          <w:b/>
          <w:bCs/>
          <w:u w:val="single"/>
        </w:rPr>
      </w:pPr>
      <w:r w:rsidRPr="0044114E">
        <w:t xml:space="preserve">Take 2g from mixture and dissolved them in 10-15 ml from distilled water and stir by using glass rod filter </w:t>
      </w:r>
      <w:r w:rsidR="00AF0E4A">
        <w:t>the solution</w:t>
      </w:r>
      <w:r w:rsidRPr="0044114E">
        <w:t xml:space="preserve"> and </w:t>
      </w:r>
      <w:r w:rsidRPr="0044114E">
        <w:rPr>
          <w:b/>
          <w:bCs/>
          <w:u w:val="single"/>
        </w:rPr>
        <w:t>then</w:t>
      </w:r>
      <w:r w:rsidR="00AF0E4A">
        <w:rPr>
          <w:b/>
          <w:bCs/>
          <w:u w:val="single"/>
        </w:rPr>
        <w:t xml:space="preserve"> do the </w:t>
      </w:r>
      <w:r w:rsidRPr="0044114E">
        <w:rPr>
          <w:b/>
          <w:bCs/>
          <w:u w:val="single"/>
        </w:rPr>
        <w:t xml:space="preserve">following reaction on </w:t>
      </w:r>
      <w:r w:rsidR="00AF0E4A" w:rsidRPr="0044114E">
        <w:rPr>
          <w:b/>
          <w:bCs/>
          <w:u w:val="single"/>
        </w:rPr>
        <w:t>Filtrate</w:t>
      </w:r>
    </w:p>
    <w:p w:rsidR="0044114E" w:rsidRPr="0044114E" w:rsidRDefault="0044114E" w:rsidP="0044114E">
      <w:pPr>
        <w:pStyle w:val="1"/>
        <w:spacing w:line="360" w:lineRule="auto"/>
        <w:ind w:left="0"/>
        <w:jc w:val="both"/>
        <w:rPr>
          <w:sz w:val="24"/>
          <w:szCs w:val="24"/>
        </w:rPr>
      </w:pPr>
      <w:r w:rsidRPr="0044114E">
        <w:rPr>
          <w:sz w:val="24"/>
          <w:szCs w:val="24"/>
        </w:rPr>
        <w:t>HCl’s Test :</w:t>
      </w:r>
    </w:p>
    <w:p w:rsidR="0044114E" w:rsidRPr="0044114E" w:rsidRDefault="0044114E" w:rsidP="0044114E">
      <w:pPr>
        <w:bidi w:val="0"/>
        <w:spacing w:line="360" w:lineRule="auto"/>
        <w:jc w:val="both"/>
      </w:pPr>
      <w:r w:rsidRPr="0044114E">
        <w:t xml:space="preserve">In clean test tube take 0.5 ml only from </w:t>
      </w:r>
      <w:r w:rsidR="00DA47FF" w:rsidRPr="0044114E">
        <w:t>filtrate</w:t>
      </w:r>
      <w:r w:rsidRPr="0044114E">
        <w:t xml:space="preserve"> then add 0.5  ml from </w:t>
      </w:r>
      <w:r w:rsidR="00DA47FF" w:rsidRPr="0044114E">
        <w:t>Conc.</w:t>
      </w:r>
      <w:r w:rsidRPr="0044114E">
        <w:t xml:space="preserve"> HCl </w:t>
      </w:r>
    </w:p>
    <w:p w:rsidR="0044114E" w:rsidRPr="0044114E" w:rsidRDefault="0044114E" w:rsidP="0044114E">
      <w:pPr>
        <w:bidi w:val="0"/>
        <w:spacing w:line="360" w:lineRule="auto"/>
        <w:jc w:val="both"/>
        <w:rPr>
          <w:u w:val="single"/>
        </w:rPr>
      </w:pPr>
      <w:r w:rsidRPr="0044114E">
        <w:rPr>
          <w:u w:val="single"/>
        </w:rPr>
        <w:t>If white or any ppt is formed so it is Mix (4) if no ppt so it is Mix (3</w:t>
      </w:r>
      <w:r w:rsidR="00E608CD">
        <w:rPr>
          <w:u w:val="single"/>
        </w:rPr>
        <w:t>,5</w:t>
      </w:r>
      <w:r w:rsidRPr="0044114E">
        <w:rPr>
          <w:u w:val="single"/>
        </w:rPr>
        <w:t>)</w:t>
      </w:r>
    </w:p>
    <w:p w:rsidR="00114678" w:rsidRDefault="00E608CD" w:rsidP="003912D9">
      <w:pPr>
        <w:bidi w:val="0"/>
        <w:rPr>
          <w:szCs w:val="28"/>
        </w:rPr>
      </w:pPr>
      <w:r>
        <w:object w:dxaOrig="6965" w:dyaOrig="4397">
          <v:shape id="_x0000_i1042" type="#_x0000_t75" style="width:348.45pt;height:220.1pt" o:ole="">
            <v:imagedata r:id="rId53" o:title=""/>
          </v:shape>
          <o:OLEObject Type="Embed" ProgID="ACD.ChemSketch.20" ShapeID="_x0000_i1042" DrawAspect="Content" ObjectID="_1535647083" r:id="rId54"/>
        </w:object>
      </w:r>
    </w:p>
    <w:p w:rsidR="00114678" w:rsidRPr="00114678" w:rsidRDefault="00114678" w:rsidP="00114678">
      <w:pPr>
        <w:bidi w:val="0"/>
        <w:rPr>
          <w:szCs w:val="28"/>
        </w:rPr>
      </w:pPr>
    </w:p>
    <w:p w:rsidR="00114678" w:rsidRDefault="00114678" w:rsidP="00114678">
      <w:pPr>
        <w:bidi w:val="0"/>
        <w:rPr>
          <w:szCs w:val="28"/>
        </w:rPr>
      </w:pPr>
    </w:p>
    <w:p w:rsidR="003912D9" w:rsidRDefault="003912D9" w:rsidP="00114678">
      <w:pPr>
        <w:bidi w:val="0"/>
        <w:rPr>
          <w:szCs w:val="28"/>
        </w:rPr>
      </w:pPr>
    </w:p>
    <w:p w:rsidR="00530F8E" w:rsidRDefault="00E608CD" w:rsidP="00530F8E">
      <w:pPr>
        <w:bidi w:val="0"/>
        <w:rPr>
          <w:szCs w:val="28"/>
        </w:rPr>
      </w:pPr>
      <w:r>
        <w:rPr>
          <w:szCs w:val="28"/>
        </w:rPr>
        <w:t>We can differentiate between 4,5 by consider mixture is Mix 4</w:t>
      </w:r>
    </w:p>
    <w:p w:rsidR="00E608CD" w:rsidRDefault="00E608CD" w:rsidP="00E608CD">
      <w:pPr>
        <w:bidi w:val="0"/>
        <w:rPr>
          <w:szCs w:val="28"/>
        </w:rPr>
      </w:pPr>
      <w:r>
        <w:rPr>
          <w:szCs w:val="28"/>
        </w:rPr>
        <w:t>If no any salt of aliphatic is found so you have Mix 5 and we can identify each one of them in presence of another</w:t>
      </w:r>
    </w:p>
    <w:p w:rsidR="00530F8E" w:rsidRDefault="00530F8E" w:rsidP="00530F8E">
      <w:pPr>
        <w:bidi w:val="0"/>
        <w:rPr>
          <w:szCs w:val="28"/>
        </w:rPr>
      </w:pPr>
    </w:p>
    <w:p w:rsidR="00530F8E" w:rsidRDefault="00432815" w:rsidP="00432815">
      <w:pPr>
        <w:bidi w:val="0"/>
        <w:jc w:val="center"/>
        <w:rPr>
          <w:szCs w:val="28"/>
        </w:rPr>
      </w:pPr>
      <w:r w:rsidRPr="00432815">
        <w:rPr>
          <w:sz w:val="28"/>
          <w:szCs w:val="28"/>
        </w:rPr>
        <w:object w:dxaOrig="3991" w:dyaOrig="4531">
          <v:shape id="_x0000_i1043" type="#_x0000_t75" style="width:271.7pt;height:196.3pt" o:ole="">
            <v:imagedata r:id="rId55" o:title=""/>
          </v:shape>
          <o:OLEObject Type="Embed" ProgID="ACD.ChemSketch.20" ShapeID="_x0000_i1043" DrawAspect="Content" ObjectID="_1535647084" r:id="rId56"/>
        </w:object>
      </w:r>
    </w:p>
    <w:p w:rsidR="00530F8E" w:rsidRDefault="00530F8E" w:rsidP="00530F8E">
      <w:pPr>
        <w:bidi w:val="0"/>
        <w:rPr>
          <w:szCs w:val="28"/>
        </w:rPr>
      </w:pPr>
    </w:p>
    <w:p w:rsidR="00530F8E" w:rsidRDefault="00530F8E" w:rsidP="00530F8E">
      <w:pPr>
        <w:bidi w:val="0"/>
        <w:rPr>
          <w:szCs w:val="28"/>
        </w:rPr>
      </w:pPr>
    </w:p>
    <w:p w:rsidR="00530F8E" w:rsidRDefault="00530F8E" w:rsidP="00530F8E">
      <w:pPr>
        <w:bidi w:val="0"/>
        <w:rPr>
          <w:szCs w:val="28"/>
        </w:rPr>
      </w:pPr>
    </w:p>
    <w:p w:rsidR="00530F8E" w:rsidRDefault="00530F8E" w:rsidP="00530F8E">
      <w:pPr>
        <w:bidi w:val="0"/>
        <w:rPr>
          <w:szCs w:val="28"/>
        </w:rPr>
      </w:pPr>
    </w:p>
    <w:p w:rsidR="00530F8E" w:rsidRDefault="00530F8E" w:rsidP="00530F8E">
      <w:pPr>
        <w:bidi w:val="0"/>
        <w:spacing w:line="360" w:lineRule="auto"/>
        <w:jc w:val="center"/>
        <w:rPr>
          <w:sz w:val="30"/>
        </w:rPr>
      </w:pPr>
      <w:r>
        <w:rPr>
          <w:sz w:val="30"/>
        </w:rPr>
        <w:lastRenderedPageBreak/>
        <w:t>Unknown (   )</w:t>
      </w:r>
    </w:p>
    <w:p w:rsidR="00530F8E" w:rsidRPr="00C436E9" w:rsidRDefault="00530F8E" w:rsidP="00530F8E">
      <w:pPr>
        <w:bidi w:val="0"/>
        <w:spacing w:line="360" w:lineRule="auto"/>
        <w:rPr>
          <w:b/>
          <w:bCs/>
          <w:i/>
          <w:iCs/>
          <w:sz w:val="28"/>
          <w:szCs w:val="28"/>
          <w:u w:val="single"/>
        </w:rPr>
      </w:pPr>
      <w:r w:rsidRPr="00C436E9">
        <w:rPr>
          <w:b/>
          <w:bCs/>
          <w:i/>
          <w:iCs/>
          <w:sz w:val="28"/>
          <w:szCs w:val="28"/>
          <w:u w:val="single"/>
        </w:rPr>
        <w:t>Physical properties:</w:t>
      </w:r>
    </w:p>
    <w:p w:rsidR="00530F8E" w:rsidRPr="00C436E9" w:rsidRDefault="00530F8E" w:rsidP="00530F8E">
      <w:pPr>
        <w:bidi w:val="0"/>
        <w:spacing w:line="360" w:lineRule="auto"/>
        <w:rPr>
          <w:sz w:val="28"/>
          <w:szCs w:val="28"/>
        </w:rPr>
      </w:pPr>
      <w:r w:rsidRPr="00C436E9">
        <w:rPr>
          <w:sz w:val="28"/>
          <w:szCs w:val="28"/>
        </w:rPr>
        <w:t xml:space="preserve">1- </w:t>
      </w:r>
      <w:r w:rsidR="00DC1A04" w:rsidRPr="00C436E9">
        <w:rPr>
          <w:sz w:val="28"/>
          <w:szCs w:val="28"/>
        </w:rPr>
        <w:t>Color</w:t>
      </w:r>
      <w:r w:rsidRPr="00C436E9">
        <w:rPr>
          <w:sz w:val="28"/>
          <w:szCs w:val="28"/>
        </w:rPr>
        <w:t>:</w:t>
      </w:r>
    </w:p>
    <w:p w:rsidR="00530F8E" w:rsidRPr="00C436E9" w:rsidRDefault="00530F8E" w:rsidP="003B575C">
      <w:pPr>
        <w:bidi w:val="0"/>
        <w:spacing w:line="360" w:lineRule="auto"/>
        <w:rPr>
          <w:sz w:val="28"/>
          <w:szCs w:val="28"/>
        </w:rPr>
      </w:pPr>
      <w:r w:rsidRPr="00C436E9">
        <w:rPr>
          <w:sz w:val="28"/>
          <w:szCs w:val="28"/>
        </w:rPr>
        <w:t xml:space="preserve">2- </w:t>
      </w:r>
      <w:r w:rsidR="003B575C">
        <w:rPr>
          <w:sz w:val="28"/>
          <w:szCs w:val="28"/>
        </w:rPr>
        <w:t xml:space="preserve">State </w:t>
      </w:r>
      <w:r w:rsidRPr="00C436E9">
        <w:rPr>
          <w:sz w:val="28"/>
          <w:szCs w:val="28"/>
        </w:rPr>
        <w:t>:</w:t>
      </w:r>
    </w:p>
    <w:p w:rsidR="00530F8E" w:rsidRPr="00C436E9" w:rsidRDefault="00530F8E" w:rsidP="00530F8E">
      <w:pPr>
        <w:bidi w:val="0"/>
        <w:spacing w:line="360" w:lineRule="auto"/>
        <w:rPr>
          <w:sz w:val="28"/>
          <w:szCs w:val="28"/>
        </w:rPr>
      </w:pPr>
      <w:r w:rsidRPr="00C436E9">
        <w:rPr>
          <w:sz w:val="28"/>
          <w:szCs w:val="28"/>
        </w:rPr>
        <w:t>3- Solubility:</w:t>
      </w:r>
    </w:p>
    <w:p w:rsidR="00530F8E" w:rsidRPr="00AE7A52" w:rsidRDefault="00AE7A52" w:rsidP="00AE7A52">
      <w:pPr>
        <w:bidi w:val="0"/>
        <w:spacing w:line="360" w:lineRule="auto"/>
        <w:rPr>
          <w:sz w:val="28"/>
          <w:szCs w:val="28"/>
        </w:rPr>
      </w:pPr>
      <w:r>
        <w:rPr>
          <w:sz w:val="28"/>
          <w:szCs w:val="28"/>
        </w:rPr>
        <w:t>4-</w:t>
      </w:r>
      <w:r w:rsidR="00530F8E"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30F8E" w:rsidRPr="00C436E9" w:rsidTr="00CB7AC7">
        <w:trPr>
          <w:trHeight w:val="43"/>
        </w:trPr>
        <w:tc>
          <w:tcPr>
            <w:tcW w:w="2384" w:type="dxa"/>
          </w:tcPr>
          <w:p w:rsidR="00530F8E" w:rsidRPr="00C436E9" w:rsidRDefault="003B575C" w:rsidP="00CB7AC7">
            <w:pPr>
              <w:bidi w:val="0"/>
              <w:spacing w:line="360" w:lineRule="auto"/>
              <w:jc w:val="center"/>
              <w:rPr>
                <w:sz w:val="28"/>
                <w:szCs w:val="28"/>
              </w:rPr>
            </w:pPr>
            <w:r>
              <w:rPr>
                <w:sz w:val="28"/>
                <w:szCs w:val="28"/>
              </w:rPr>
              <w:t>Exp</w:t>
            </w:r>
          </w:p>
        </w:tc>
        <w:tc>
          <w:tcPr>
            <w:tcW w:w="2722" w:type="dxa"/>
          </w:tcPr>
          <w:p w:rsidR="00530F8E" w:rsidRPr="00C436E9" w:rsidRDefault="00530F8E" w:rsidP="00CB7AC7">
            <w:pPr>
              <w:bidi w:val="0"/>
              <w:spacing w:line="360" w:lineRule="auto"/>
              <w:jc w:val="center"/>
              <w:rPr>
                <w:sz w:val="28"/>
                <w:szCs w:val="28"/>
              </w:rPr>
            </w:pPr>
            <w:r w:rsidRPr="00C436E9">
              <w:rPr>
                <w:sz w:val="28"/>
                <w:szCs w:val="28"/>
              </w:rPr>
              <w:t>Observation</w:t>
            </w:r>
          </w:p>
        </w:tc>
        <w:tc>
          <w:tcPr>
            <w:tcW w:w="2514" w:type="dxa"/>
          </w:tcPr>
          <w:p w:rsidR="00530F8E" w:rsidRPr="00C436E9" w:rsidRDefault="00530F8E" w:rsidP="00CB7AC7">
            <w:pPr>
              <w:bidi w:val="0"/>
              <w:spacing w:line="360" w:lineRule="auto"/>
              <w:jc w:val="center"/>
              <w:rPr>
                <w:sz w:val="28"/>
                <w:szCs w:val="28"/>
              </w:rPr>
            </w:pPr>
            <w:r w:rsidRPr="00C436E9">
              <w:rPr>
                <w:sz w:val="28"/>
                <w:szCs w:val="28"/>
              </w:rPr>
              <w:t>Results</w:t>
            </w:r>
          </w:p>
        </w:tc>
      </w:tr>
      <w:tr w:rsidR="00530F8E" w:rsidTr="00CB7AC7">
        <w:trPr>
          <w:trHeight w:val="767"/>
        </w:trPr>
        <w:tc>
          <w:tcPr>
            <w:tcW w:w="238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tc>
        <w:tc>
          <w:tcPr>
            <w:tcW w:w="2722" w:type="dxa"/>
          </w:tcPr>
          <w:p w:rsidR="00530F8E" w:rsidRDefault="00530F8E" w:rsidP="00CB7AC7">
            <w:pPr>
              <w:bidi w:val="0"/>
              <w:spacing w:line="360" w:lineRule="auto"/>
              <w:rPr>
                <w:sz w:val="30"/>
              </w:rPr>
            </w:pPr>
          </w:p>
        </w:tc>
        <w:tc>
          <w:tcPr>
            <w:tcW w:w="251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tc>
      </w:tr>
    </w:tbl>
    <w:p w:rsidR="00530F8E" w:rsidRDefault="00530F8E" w:rsidP="00530F8E">
      <w:pPr>
        <w:bidi w:val="0"/>
        <w:rPr>
          <w:szCs w:val="28"/>
        </w:rPr>
      </w:pPr>
    </w:p>
    <w:p w:rsidR="00530F8E" w:rsidRDefault="00530F8E" w:rsidP="00530F8E">
      <w:pPr>
        <w:bidi w:val="0"/>
        <w:spacing w:line="360" w:lineRule="auto"/>
        <w:jc w:val="center"/>
        <w:rPr>
          <w:sz w:val="30"/>
        </w:rPr>
      </w:pPr>
      <w:r>
        <w:rPr>
          <w:sz w:val="30"/>
        </w:rPr>
        <w:lastRenderedPageBreak/>
        <w:t>Unknown (   )</w:t>
      </w:r>
    </w:p>
    <w:p w:rsidR="00530F8E" w:rsidRPr="00C436E9" w:rsidRDefault="00530F8E" w:rsidP="00530F8E">
      <w:pPr>
        <w:bidi w:val="0"/>
        <w:spacing w:line="360" w:lineRule="auto"/>
        <w:rPr>
          <w:b/>
          <w:bCs/>
          <w:i/>
          <w:iCs/>
          <w:sz w:val="28"/>
          <w:szCs w:val="28"/>
          <w:u w:val="single"/>
        </w:rPr>
      </w:pPr>
      <w:r w:rsidRPr="00C436E9">
        <w:rPr>
          <w:b/>
          <w:bCs/>
          <w:i/>
          <w:iCs/>
          <w:sz w:val="28"/>
          <w:szCs w:val="28"/>
          <w:u w:val="single"/>
        </w:rPr>
        <w:t>Physical properties:</w:t>
      </w:r>
    </w:p>
    <w:p w:rsidR="00530F8E" w:rsidRPr="00C436E9" w:rsidRDefault="003B575C" w:rsidP="00530F8E">
      <w:pPr>
        <w:bidi w:val="0"/>
        <w:spacing w:line="360" w:lineRule="auto"/>
        <w:rPr>
          <w:sz w:val="28"/>
          <w:szCs w:val="28"/>
        </w:rPr>
      </w:pPr>
      <w:r>
        <w:rPr>
          <w:sz w:val="28"/>
          <w:szCs w:val="28"/>
        </w:rPr>
        <w:t>1- Colo</w:t>
      </w:r>
      <w:r w:rsidR="00530F8E" w:rsidRPr="00C436E9">
        <w:rPr>
          <w:sz w:val="28"/>
          <w:szCs w:val="28"/>
        </w:rPr>
        <w:t>r:</w:t>
      </w:r>
    </w:p>
    <w:p w:rsidR="00530F8E" w:rsidRPr="00C436E9" w:rsidRDefault="00530F8E"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530F8E" w:rsidRPr="00C436E9" w:rsidRDefault="00530F8E" w:rsidP="00530F8E">
      <w:pPr>
        <w:bidi w:val="0"/>
        <w:spacing w:line="360" w:lineRule="auto"/>
        <w:rPr>
          <w:sz w:val="28"/>
          <w:szCs w:val="28"/>
        </w:rPr>
      </w:pPr>
      <w:r w:rsidRPr="00C436E9">
        <w:rPr>
          <w:sz w:val="28"/>
          <w:szCs w:val="28"/>
        </w:rPr>
        <w:t>3- Solubility:</w:t>
      </w:r>
    </w:p>
    <w:p w:rsidR="00530F8E" w:rsidRPr="00AE7A52" w:rsidRDefault="00AE7A52" w:rsidP="00AE7A52">
      <w:pPr>
        <w:bidi w:val="0"/>
        <w:spacing w:line="360" w:lineRule="auto"/>
        <w:rPr>
          <w:sz w:val="28"/>
          <w:szCs w:val="28"/>
        </w:rPr>
      </w:pPr>
      <w:r>
        <w:rPr>
          <w:sz w:val="28"/>
          <w:szCs w:val="28"/>
        </w:rPr>
        <w:t>4-</w:t>
      </w:r>
      <w:r w:rsidR="00530F8E"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30F8E" w:rsidRPr="00C436E9" w:rsidTr="00CB7AC7">
        <w:trPr>
          <w:trHeight w:val="43"/>
        </w:trPr>
        <w:tc>
          <w:tcPr>
            <w:tcW w:w="2384" w:type="dxa"/>
          </w:tcPr>
          <w:p w:rsidR="00530F8E" w:rsidRPr="00C436E9" w:rsidRDefault="003B575C" w:rsidP="00CB7AC7">
            <w:pPr>
              <w:bidi w:val="0"/>
              <w:spacing w:line="360" w:lineRule="auto"/>
              <w:jc w:val="center"/>
              <w:rPr>
                <w:sz w:val="28"/>
                <w:szCs w:val="28"/>
              </w:rPr>
            </w:pPr>
            <w:r>
              <w:rPr>
                <w:sz w:val="28"/>
                <w:szCs w:val="28"/>
              </w:rPr>
              <w:t>Exp</w:t>
            </w:r>
          </w:p>
        </w:tc>
        <w:tc>
          <w:tcPr>
            <w:tcW w:w="2722" w:type="dxa"/>
          </w:tcPr>
          <w:p w:rsidR="00530F8E" w:rsidRPr="00C436E9" w:rsidRDefault="00530F8E" w:rsidP="00CB7AC7">
            <w:pPr>
              <w:bidi w:val="0"/>
              <w:spacing w:line="360" w:lineRule="auto"/>
              <w:jc w:val="center"/>
              <w:rPr>
                <w:sz w:val="28"/>
                <w:szCs w:val="28"/>
              </w:rPr>
            </w:pPr>
            <w:r w:rsidRPr="00C436E9">
              <w:rPr>
                <w:sz w:val="28"/>
                <w:szCs w:val="28"/>
              </w:rPr>
              <w:t>Observation</w:t>
            </w:r>
          </w:p>
        </w:tc>
        <w:tc>
          <w:tcPr>
            <w:tcW w:w="2514" w:type="dxa"/>
          </w:tcPr>
          <w:p w:rsidR="00530F8E" w:rsidRPr="00C436E9" w:rsidRDefault="00530F8E" w:rsidP="00CB7AC7">
            <w:pPr>
              <w:bidi w:val="0"/>
              <w:spacing w:line="360" w:lineRule="auto"/>
              <w:jc w:val="center"/>
              <w:rPr>
                <w:sz w:val="28"/>
                <w:szCs w:val="28"/>
              </w:rPr>
            </w:pPr>
            <w:r w:rsidRPr="00C436E9">
              <w:rPr>
                <w:sz w:val="28"/>
                <w:szCs w:val="28"/>
              </w:rPr>
              <w:t>Results</w:t>
            </w:r>
          </w:p>
        </w:tc>
      </w:tr>
      <w:tr w:rsidR="00530F8E" w:rsidTr="00CB7AC7">
        <w:trPr>
          <w:trHeight w:val="767"/>
        </w:trPr>
        <w:tc>
          <w:tcPr>
            <w:tcW w:w="238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tc>
        <w:tc>
          <w:tcPr>
            <w:tcW w:w="2722" w:type="dxa"/>
          </w:tcPr>
          <w:p w:rsidR="00530F8E" w:rsidRDefault="00530F8E" w:rsidP="00CB7AC7">
            <w:pPr>
              <w:bidi w:val="0"/>
              <w:spacing w:line="360" w:lineRule="auto"/>
              <w:rPr>
                <w:sz w:val="30"/>
              </w:rPr>
            </w:pPr>
          </w:p>
        </w:tc>
        <w:tc>
          <w:tcPr>
            <w:tcW w:w="251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tc>
      </w:tr>
    </w:tbl>
    <w:p w:rsidR="00530F8E" w:rsidRDefault="00530F8E" w:rsidP="00AE7A52">
      <w:pPr>
        <w:bidi w:val="0"/>
        <w:spacing w:line="360" w:lineRule="auto"/>
        <w:jc w:val="center"/>
        <w:rPr>
          <w:sz w:val="30"/>
        </w:rPr>
      </w:pPr>
      <w:r>
        <w:rPr>
          <w:sz w:val="30"/>
        </w:rPr>
        <w:lastRenderedPageBreak/>
        <w:t>Unknown (   )</w:t>
      </w:r>
    </w:p>
    <w:p w:rsidR="00530F8E" w:rsidRPr="00C436E9" w:rsidRDefault="00530F8E" w:rsidP="00530F8E">
      <w:pPr>
        <w:bidi w:val="0"/>
        <w:spacing w:line="360" w:lineRule="auto"/>
        <w:rPr>
          <w:b/>
          <w:bCs/>
          <w:i/>
          <w:iCs/>
          <w:sz w:val="28"/>
          <w:szCs w:val="28"/>
          <w:u w:val="single"/>
        </w:rPr>
      </w:pPr>
      <w:r w:rsidRPr="00C436E9">
        <w:rPr>
          <w:b/>
          <w:bCs/>
          <w:i/>
          <w:iCs/>
          <w:sz w:val="28"/>
          <w:szCs w:val="28"/>
          <w:u w:val="single"/>
        </w:rPr>
        <w:t>Physical properties:</w:t>
      </w:r>
    </w:p>
    <w:p w:rsidR="00530F8E" w:rsidRPr="00C436E9" w:rsidRDefault="003B575C" w:rsidP="00530F8E">
      <w:pPr>
        <w:bidi w:val="0"/>
        <w:spacing w:line="360" w:lineRule="auto"/>
        <w:rPr>
          <w:sz w:val="28"/>
          <w:szCs w:val="28"/>
        </w:rPr>
      </w:pPr>
      <w:r>
        <w:rPr>
          <w:sz w:val="28"/>
          <w:szCs w:val="28"/>
        </w:rPr>
        <w:t>1- Colo</w:t>
      </w:r>
      <w:r w:rsidR="00530F8E" w:rsidRPr="00C436E9">
        <w:rPr>
          <w:sz w:val="28"/>
          <w:szCs w:val="28"/>
        </w:rPr>
        <w:t>r:</w:t>
      </w:r>
    </w:p>
    <w:p w:rsidR="00530F8E" w:rsidRPr="00C436E9" w:rsidRDefault="00530F8E" w:rsidP="003B575C">
      <w:pPr>
        <w:bidi w:val="0"/>
        <w:spacing w:line="360" w:lineRule="auto"/>
        <w:rPr>
          <w:sz w:val="28"/>
          <w:szCs w:val="28"/>
        </w:rPr>
      </w:pPr>
      <w:r w:rsidRPr="00C436E9">
        <w:rPr>
          <w:sz w:val="28"/>
          <w:szCs w:val="28"/>
        </w:rPr>
        <w:t xml:space="preserve">2- </w:t>
      </w:r>
      <w:r w:rsidR="003B575C">
        <w:rPr>
          <w:sz w:val="28"/>
          <w:szCs w:val="28"/>
        </w:rPr>
        <w:t>State</w:t>
      </w:r>
      <w:r w:rsidRPr="00C436E9">
        <w:rPr>
          <w:sz w:val="28"/>
          <w:szCs w:val="28"/>
        </w:rPr>
        <w:t>:</w:t>
      </w:r>
    </w:p>
    <w:p w:rsidR="00530F8E" w:rsidRPr="00C436E9" w:rsidRDefault="00530F8E" w:rsidP="00530F8E">
      <w:pPr>
        <w:bidi w:val="0"/>
        <w:spacing w:line="360" w:lineRule="auto"/>
        <w:rPr>
          <w:sz w:val="28"/>
          <w:szCs w:val="28"/>
        </w:rPr>
      </w:pPr>
      <w:r w:rsidRPr="00C436E9">
        <w:rPr>
          <w:sz w:val="28"/>
          <w:szCs w:val="28"/>
        </w:rPr>
        <w:t>3- Solubility:</w:t>
      </w:r>
    </w:p>
    <w:p w:rsidR="00530F8E" w:rsidRPr="00AE7A52" w:rsidRDefault="00AE7A52" w:rsidP="00AE7A52">
      <w:pPr>
        <w:bidi w:val="0"/>
        <w:spacing w:line="360" w:lineRule="auto"/>
        <w:rPr>
          <w:sz w:val="28"/>
          <w:szCs w:val="28"/>
        </w:rPr>
      </w:pPr>
      <w:r>
        <w:rPr>
          <w:sz w:val="28"/>
          <w:szCs w:val="28"/>
        </w:rPr>
        <w:t>4-</w:t>
      </w:r>
      <w:r w:rsidR="00530F8E"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30F8E" w:rsidRPr="00C436E9" w:rsidTr="00CB7AC7">
        <w:trPr>
          <w:trHeight w:val="43"/>
        </w:trPr>
        <w:tc>
          <w:tcPr>
            <w:tcW w:w="2384" w:type="dxa"/>
          </w:tcPr>
          <w:p w:rsidR="00530F8E" w:rsidRPr="00C436E9" w:rsidRDefault="003B575C" w:rsidP="00CB7AC7">
            <w:pPr>
              <w:bidi w:val="0"/>
              <w:spacing w:line="360" w:lineRule="auto"/>
              <w:jc w:val="center"/>
              <w:rPr>
                <w:sz w:val="28"/>
                <w:szCs w:val="28"/>
              </w:rPr>
            </w:pPr>
            <w:r>
              <w:rPr>
                <w:sz w:val="28"/>
                <w:szCs w:val="28"/>
              </w:rPr>
              <w:t>Exp</w:t>
            </w:r>
          </w:p>
        </w:tc>
        <w:tc>
          <w:tcPr>
            <w:tcW w:w="2722" w:type="dxa"/>
          </w:tcPr>
          <w:p w:rsidR="00530F8E" w:rsidRPr="00C436E9" w:rsidRDefault="00530F8E" w:rsidP="00CB7AC7">
            <w:pPr>
              <w:bidi w:val="0"/>
              <w:spacing w:line="360" w:lineRule="auto"/>
              <w:jc w:val="center"/>
              <w:rPr>
                <w:sz w:val="28"/>
                <w:szCs w:val="28"/>
              </w:rPr>
            </w:pPr>
            <w:r w:rsidRPr="00C436E9">
              <w:rPr>
                <w:sz w:val="28"/>
                <w:szCs w:val="28"/>
              </w:rPr>
              <w:t>Observation</w:t>
            </w:r>
          </w:p>
        </w:tc>
        <w:tc>
          <w:tcPr>
            <w:tcW w:w="2514" w:type="dxa"/>
          </w:tcPr>
          <w:p w:rsidR="00530F8E" w:rsidRPr="00C436E9" w:rsidRDefault="00530F8E" w:rsidP="00CB7AC7">
            <w:pPr>
              <w:bidi w:val="0"/>
              <w:spacing w:line="360" w:lineRule="auto"/>
              <w:jc w:val="center"/>
              <w:rPr>
                <w:sz w:val="28"/>
                <w:szCs w:val="28"/>
              </w:rPr>
            </w:pPr>
            <w:r w:rsidRPr="00C436E9">
              <w:rPr>
                <w:sz w:val="28"/>
                <w:szCs w:val="28"/>
              </w:rPr>
              <w:t>Results</w:t>
            </w:r>
          </w:p>
        </w:tc>
      </w:tr>
      <w:tr w:rsidR="00530F8E" w:rsidTr="00CB7AC7">
        <w:trPr>
          <w:trHeight w:val="767"/>
        </w:trPr>
        <w:tc>
          <w:tcPr>
            <w:tcW w:w="238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tc>
        <w:tc>
          <w:tcPr>
            <w:tcW w:w="2722" w:type="dxa"/>
          </w:tcPr>
          <w:p w:rsidR="00530F8E" w:rsidRDefault="00530F8E" w:rsidP="00CB7AC7">
            <w:pPr>
              <w:bidi w:val="0"/>
              <w:spacing w:line="360" w:lineRule="auto"/>
              <w:rPr>
                <w:sz w:val="30"/>
              </w:rPr>
            </w:pPr>
          </w:p>
        </w:tc>
        <w:tc>
          <w:tcPr>
            <w:tcW w:w="251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tc>
      </w:tr>
    </w:tbl>
    <w:p w:rsidR="00530F8E" w:rsidRDefault="00530F8E" w:rsidP="00530F8E">
      <w:pPr>
        <w:bidi w:val="0"/>
        <w:rPr>
          <w:szCs w:val="28"/>
        </w:rPr>
      </w:pPr>
    </w:p>
    <w:p w:rsidR="00530F8E" w:rsidRDefault="00530F8E" w:rsidP="00530F8E">
      <w:pPr>
        <w:bidi w:val="0"/>
        <w:spacing w:line="360" w:lineRule="auto"/>
        <w:jc w:val="center"/>
        <w:rPr>
          <w:sz w:val="30"/>
        </w:rPr>
      </w:pPr>
      <w:r>
        <w:rPr>
          <w:sz w:val="30"/>
        </w:rPr>
        <w:lastRenderedPageBreak/>
        <w:t>Unknown (   )</w:t>
      </w:r>
    </w:p>
    <w:p w:rsidR="00530F8E" w:rsidRPr="00C436E9" w:rsidRDefault="00530F8E" w:rsidP="00530F8E">
      <w:pPr>
        <w:bidi w:val="0"/>
        <w:spacing w:line="360" w:lineRule="auto"/>
        <w:rPr>
          <w:b/>
          <w:bCs/>
          <w:i/>
          <w:iCs/>
          <w:sz w:val="28"/>
          <w:szCs w:val="28"/>
          <w:u w:val="single"/>
        </w:rPr>
      </w:pPr>
      <w:r w:rsidRPr="00C436E9">
        <w:rPr>
          <w:b/>
          <w:bCs/>
          <w:i/>
          <w:iCs/>
          <w:sz w:val="28"/>
          <w:szCs w:val="28"/>
          <w:u w:val="single"/>
        </w:rPr>
        <w:t>Physical properties:</w:t>
      </w:r>
    </w:p>
    <w:p w:rsidR="00530F8E" w:rsidRPr="00C436E9" w:rsidRDefault="003B575C" w:rsidP="00530F8E">
      <w:pPr>
        <w:bidi w:val="0"/>
        <w:spacing w:line="360" w:lineRule="auto"/>
        <w:rPr>
          <w:sz w:val="28"/>
          <w:szCs w:val="28"/>
        </w:rPr>
      </w:pPr>
      <w:r>
        <w:rPr>
          <w:sz w:val="28"/>
          <w:szCs w:val="28"/>
        </w:rPr>
        <w:t>1- Colo</w:t>
      </w:r>
      <w:r w:rsidR="00530F8E" w:rsidRPr="00C436E9">
        <w:rPr>
          <w:sz w:val="28"/>
          <w:szCs w:val="28"/>
        </w:rPr>
        <w:t>r:</w:t>
      </w:r>
    </w:p>
    <w:p w:rsidR="00530F8E" w:rsidRPr="00C436E9" w:rsidRDefault="00530F8E" w:rsidP="003B575C">
      <w:pPr>
        <w:bidi w:val="0"/>
        <w:spacing w:line="360" w:lineRule="auto"/>
        <w:rPr>
          <w:sz w:val="28"/>
          <w:szCs w:val="28"/>
        </w:rPr>
      </w:pPr>
      <w:r w:rsidRPr="00C436E9">
        <w:rPr>
          <w:sz w:val="28"/>
          <w:szCs w:val="28"/>
        </w:rPr>
        <w:t xml:space="preserve">2- </w:t>
      </w:r>
      <w:r w:rsidR="003B575C">
        <w:rPr>
          <w:sz w:val="28"/>
          <w:szCs w:val="28"/>
        </w:rPr>
        <w:t xml:space="preserve">State </w:t>
      </w:r>
      <w:r w:rsidRPr="00C436E9">
        <w:rPr>
          <w:sz w:val="28"/>
          <w:szCs w:val="28"/>
        </w:rPr>
        <w:t>:</w:t>
      </w:r>
    </w:p>
    <w:p w:rsidR="00530F8E" w:rsidRPr="00C436E9" w:rsidRDefault="00530F8E" w:rsidP="00530F8E">
      <w:pPr>
        <w:bidi w:val="0"/>
        <w:spacing w:line="360" w:lineRule="auto"/>
        <w:rPr>
          <w:sz w:val="28"/>
          <w:szCs w:val="28"/>
        </w:rPr>
      </w:pPr>
      <w:r w:rsidRPr="00C436E9">
        <w:rPr>
          <w:sz w:val="28"/>
          <w:szCs w:val="28"/>
        </w:rPr>
        <w:t>3- Solubility:</w:t>
      </w:r>
    </w:p>
    <w:p w:rsidR="00530F8E" w:rsidRPr="00AE7A52" w:rsidRDefault="00AE7A52" w:rsidP="00AE7A52">
      <w:pPr>
        <w:bidi w:val="0"/>
        <w:spacing w:line="360" w:lineRule="auto"/>
        <w:rPr>
          <w:sz w:val="28"/>
          <w:szCs w:val="28"/>
        </w:rPr>
      </w:pPr>
      <w:r>
        <w:rPr>
          <w:sz w:val="28"/>
          <w:szCs w:val="28"/>
        </w:rPr>
        <w:t>4-</w:t>
      </w:r>
      <w:r w:rsidR="00530F8E" w:rsidRPr="00AE7A52">
        <w:rPr>
          <w:sz w:val="28"/>
          <w:szCs w:val="28"/>
        </w:rPr>
        <w:t>Effect on litmus paper:</w:t>
      </w:r>
    </w:p>
    <w:p w:rsidR="00AE7A52" w:rsidRPr="00AE7A52" w:rsidRDefault="00AE7A52" w:rsidP="00AE7A52">
      <w:pPr>
        <w:bidi w:val="0"/>
        <w:spacing w:line="360" w:lineRule="auto"/>
        <w:rPr>
          <w:b/>
          <w:bCs/>
          <w:sz w:val="28"/>
          <w:szCs w:val="28"/>
          <w:u w:val="single"/>
        </w:rPr>
      </w:pPr>
      <w:r w:rsidRPr="00AE7A52">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530F8E" w:rsidRPr="00C436E9" w:rsidTr="00CB7AC7">
        <w:trPr>
          <w:trHeight w:val="43"/>
        </w:trPr>
        <w:tc>
          <w:tcPr>
            <w:tcW w:w="2384" w:type="dxa"/>
          </w:tcPr>
          <w:p w:rsidR="00530F8E" w:rsidRPr="00C436E9" w:rsidRDefault="003B575C" w:rsidP="00CB7AC7">
            <w:pPr>
              <w:bidi w:val="0"/>
              <w:spacing w:line="360" w:lineRule="auto"/>
              <w:jc w:val="center"/>
              <w:rPr>
                <w:sz w:val="28"/>
                <w:szCs w:val="28"/>
              </w:rPr>
            </w:pPr>
            <w:r>
              <w:rPr>
                <w:sz w:val="28"/>
                <w:szCs w:val="28"/>
              </w:rPr>
              <w:t>Exp</w:t>
            </w:r>
          </w:p>
        </w:tc>
        <w:tc>
          <w:tcPr>
            <w:tcW w:w="2722" w:type="dxa"/>
          </w:tcPr>
          <w:p w:rsidR="00530F8E" w:rsidRPr="00C436E9" w:rsidRDefault="00530F8E" w:rsidP="00CB7AC7">
            <w:pPr>
              <w:bidi w:val="0"/>
              <w:spacing w:line="360" w:lineRule="auto"/>
              <w:jc w:val="center"/>
              <w:rPr>
                <w:sz w:val="28"/>
                <w:szCs w:val="28"/>
              </w:rPr>
            </w:pPr>
            <w:r w:rsidRPr="00C436E9">
              <w:rPr>
                <w:sz w:val="28"/>
                <w:szCs w:val="28"/>
              </w:rPr>
              <w:t>Observation</w:t>
            </w:r>
          </w:p>
        </w:tc>
        <w:tc>
          <w:tcPr>
            <w:tcW w:w="2514" w:type="dxa"/>
          </w:tcPr>
          <w:p w:rsidR="00530F8E" w:rsidRPr="00C436E9" w:rsidRDefault="00530F8E" w:rsidP="00CB7AC7">
            <w:pPr>
              <w:bidi w:val="0"/>
              <w:spacing w:line="360" w:lineRule="auto"/>
              <w:jc w:val="center"/>
              <w:rPr>
                <w:sz w:val="28"/>
                <w:szCs w:val="28"/>
              </w:rPr>
            </w:pPr>
            <w:r w:rsidRPr="00C436E9">
              <w:rPr>
                <w:sz w:val="28"/>
                <w:szCs w:val="28"/>
              </w:rPr>
              <w:t>Results</w:t>
            </w:r>
          </w:p>
        </w:tc>
      </w:tr>
      <w:tr w:rsidR="00530F8E" w:rsidTr="00CB7AC7">
        <w:trPr>
          <w:trHeight w:val="767"/>
        </w:trPr>
        <w:tc>
          <w:tcPr>
            <w:tcW w:w="238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tc>
        <w:tc>
          <w:tcPr>
            <w:tcW w:w="2722" w:type="dxa"/>
          </w:tcPr>
          <w:p w:rsidR="00530F8E" w:rsidRDefault="00530F8E" w:rsidP="00CB7AC7">
            <w:pPr>
              <w:bidi w:val="0"/>
              <w:spacing w:line="360" w:lineRule="auto"/>
              <w:rPr>
                <w:sz w:val="30"/>
              </w:rPr>
            </w:pPr>
          </w:p>
        </w:tc>
        <w:tc>
          <w:tcPr>
            <w:tcW w:w="2514" w:type="dxa"/>
          </w:tcPr>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p w:rsidR="00530F8E" w:rsidRDefault="00530F8E" w:rsidP="00CB7AC7">
            <w:pPr>
              <w:bidi w:val="0"/>
              <w:spacing w:line="360" w:lineRule="auto"/>
              <w:rPr>
                <w:sz w:val="30"/>
              </w:rPr>
            </w:pPr>
          </w:p>
        </w:tc>
      </w:tr>
    </w:tbl>
    <w:p w:rsidR="001B571B" w:rsidRPr="001B571B" w:rsidRDefault="001B571B" w:rsidP="00E608CD">
      <w:pPr>
        <w:pStyle w:val="1"/>
        <w:spacing w:line="360" w:lineRule="auto"/>
        <w:ind w:left="0"/>
        <w:rPr>
          <w:sz w:val="32"/>
          <w:szCs w:val="32"/>
          <w:u w:val="none"/>
        </w:rPr>
      </w:pPr>
      <w:r w:rsidRPr="001B571B">
        <w:rPr>
          <w:sz w:val="32"/>
          <w:szCs w:val="32"/>
          <w:u w:val="none"/>
        </w:rPr>
        <w:lastRenderedPageBreak/>
        <w:t>Phenol + Neutral (Ph</w:t>
      </w:r>
      <w:r w:rsidR="003B575C">
        <w:rPr>
          <w:sz w:val="32"/>
          <w:szCs w:val="32"/>
          <w:u w:val="none"/>
        </w:rPr>
        <w:t xml:space="preserve"> </w:t>
      </w:r>
      <w:r w:rsidRPr="001B571B">
        <w:rPr>
          <w:sz w:val="32"/>
          <w:szCs w:val="32"/>
          <w:u w:val="none"/>
        </w:rPr>
        <w:t>+</w:t>
      </w:r>
      <w:r w:rsidR="003B575C">
        <w:rPr>
          <w:sz w:val="32"/>
          <w:szCs w:val="32"/>
          <w:u w:val="none"/>
        </w:rPr>
        <w:t xml:space="preserve"> </w:t>
      </w:r>
      <w:r w:rsidRPr="001B571B">
        <w:rPr>
          <w:sz w:val="32"/>
          <w:szCs w:val="32"/>
          <w:u w:val="none"/>
        </w:rPr>
        <w:t>N)</w:t>
      </w:r>
    </w:p>
    <w:p w:rsidR="001B571B" w:rsidRPr="002079FA" w:rsidRDefault="001B571B" w:rsidP="001B571B">
      <w:pPr>
        <w:bidi w:val="0"/>
        <w:rPr>
          <w:lang w:eastAsia="en-US"/>
        </w:rPr>
      </w:pPr>
    </w:p>
    <w:p w:rsidR="001B571B" w:rsidRPr="001B571B" w:rsidRDefault="001B571B" w:rsidP="001B571B">
      <w:pPr>
        <w:bidi w:val="0"/>
        <w:spacing w:line="360" w:lineRule="auto"/>
        <w:rPr>
          <w:sz w:val="28"/>
          <w:szCs w:val="28"/>
          <w:lang w:eastAsia="en-US"/>
        </w:rPr>
      </w:pPr>
      <w:r w:rsidRPr="001B571B">
        <w:rPr>
          <w:sz w:val="28"/>
          <w:szCs w:val="28"/>
          <w:lang w:eastAsia="en-US"/>
        </w:rPr>
        <w:t xml:space="preserve">1) Soluble Phenol + Soluble Sugar </w:t>
      </w:r>
    </w:p>
    <w:p w:rsidR="001B571B" w:rsidRPr="001B571B" w:rsidRDefault="001B571B" w:rsidP="001B571B">
      <w:pPr>
        <w:bidi w:val="0"/>
        <w:spacing w:line="360" w:lineRule="auto"/>
        <w:rPr>
          <w:sz w:val="28"/>
          <w:szCs w:val="28"/>
          <w:lang w:eastAsia="en-US"/>
        </w:rPr>
      </w:pPr>
      <w:r w:rsidRPr="001B571B">
        <w:rPr>
          <w:sz w:val="28"/>
          <w:szCs w:val="28"/>
          <w:lang w:eastAsia="en-US"/>
        </w:rPr>
        <w:t>2) Soluble Phenol + In Soluble Sugar</w:t>
      </w:r>
    </w:p>
    <w:p w:rsidR="001B571B" w:rsidRPr="001B571B" w:rsidRDefault="001B571B" w:rsidP="001B571B">
      <w:pPr>
        <w:bidi w:val="0"/>
        <w:spacing w:line="360" w:lineRule="auto"/>
        <w:rPr>
          <w:sz w:val="28"/>
          <w:szCs w:val="28"/>
          <w:lang w:eastAsia="en-US"/>
        </w:rPr>
      </w:pPr>
      <w:r w:rsidRPr="001B571B">
        <w:rPr>
          <w:sz w:val="28"/>
          <w:szCs w:val="28"/>
          <w:lang w:eastAsia="en-US"/>
        </w:rPr>
        <w:t xml:space="preserve">3) Soluble Phenol + Salt of aliphatic </w:t>
      </w:r>
    </w:p>
    <w:p w:rsidR="001B571B" w:rsidRPr="001B571B" w:rsidRDefault="001B571B" w:rsidP="001B571B">
      <w:pPr>
        <w:bidi w:val="0"/>
        <w:spacing w:line="360" w:lineRule="auto"/>
        <w:rPr>
          <w:sz w:val="28"/>
          <w:szCs w:val="28"/>
          <w:lang w:eastAsia="en-US"/>
        </w:rPr>
      </w:pPr>
      <w:r w:rsidRPr="001B571B">
        <w:rPr>
          <w:sz w:val="28"/>
          <w:szCs w:val="28"/>
          <w:lang w:eastAsia="en-US"/>
        </w:rPr>
        <w:t>4) Soluble Phenol + Salt of aromatic</w:t>
      </w:r>
    </w:p>
    <w:p w:rsidR="001B571B" w:rsidRPr="001B571B" w:rsidRDefault="001B571B" w:rsidP="001B571B">
      <w:pPr>
        <w:bidi w:val="0"/>
        <w:spacing w:line="360" w:lineRule="auto"/>
        <w:rPr>
          <w:sz w:val="28"/>
          <w:szCs w:val="28"/>
          <w:lang w:eastAsia="en-US"/>
        </w:rPr>
      </w:pPr>
      <w:r w:rsidRPr="001B571B">
        <w:rPr>
          <w:sz w:val="28"/>
          <w:szCs w:val="28"/>
          <w:lang w:eastAsia="en-US"/>
        </w:rPr>
        <w:t xml:space="preserve">5) In Soluble Phenol + Soluble Sugar </w:t>
      </w:r>
    </w:p>
    <w:p w:rsidR="001B571B" w:rsidRPr="001B571B" w:rsidRDefault="001B571B" w:rsidP="001B571B">
      <w:pPr>
        <w:bidi w:val="0"/>
        <w:spacing w:line="360" w:lineRule="auto"/>
        <w:rPr>
          <w:sz w:val="28"/>
          <w:szCs w:val="28"/>
          <w:lang w:eastAsia="en-US"/>
        </w:rPr>
      </w:pPr>
      <w:r w:rsidRPr="001B571B">
        <w:rPr>
          <w:sz w:val="28"/>
          <w:szCs w:val="28"/>
          <w:lang w:eastAsia="en-US"/>
        </w:rPr>
        <w:t>6) In Soluble Phenol + In Soluble Sugar</w:t>
      </w:r>
    </w:p>
    <w:p w:rsidR="001B571B" w:rsidRPr="001B571B" w:rsidRDefault="001B571B" w:rsidP="001B571B">
      <w:pPr>
        <w:bidi w:val="0"/>
        <w:spacing w:line="360" w:lineRule="auto"/>
        <w:rPr>
          <w:sz w:val="28"/>
          <w:szCs w:val="28"/>
          <w:lang w:eastAsia="en-US"/>
        </w:rPr>
      </w:pPr>
      <w:r w:rsidRPr="001B571B">
        <w:rPr>
          <w:sz w:val="28"/>
          <w:szCs w:val="28"/>
          <w:lang w:eastAsia="en-US"/>
        </w:rPr>
        <w:t xml:space="preserve">7) In Soluble Phenol + Salt of aliphatic </w:t>
      </w:r>
    </w:p>
    <w:p w:rsidR="001B571B" w:rsidRDefault="001B571B" w:rsidP="001B571B">
      <w:pPr>
        <w:bidi w:val="0"/>
        <w:spacing w:line="360" w:lineRule="auto"/>
        <w:rPr>
          <w:sz w:val="28"/>
          <w:szCs w:val="28"/>
          <w:lang w:eastAsia="en-US"/>
        </w:rPr>
      </w:pPr>
      <w:r w:rsidRPr="001B571B">
        <w:rPr>
          <w:sz w:val="28"/>
          <w:szCs w:val="28"/>
          <w:lang w:eastAsia="en-US"/>
        </w:rPr>
        <w:t>8) In Soluble Phenol + Salt of aromatic</w:t>
      </w:r>
    </w:p>
    <w:p w:rsidR="00E608CD" w:rsidRDefault="00E608CD" w:rsidP="00E608CD">
      <w:pPr>
        <w:bidi w:val="0"/>
        <w:spacing w:line="360" w:lineRule="auto"/>
        <w:rPr>
          <w:sz w:val="28"/>
          <w:szCs w:val="28"/>
          <w:lang w:eastAsia="en-US"/>
        </w:rPr>
      </w:pPr>
      <w:r>
        <w:rPr>
          <w:sz w:val="28"/>
          <w:szCs w:val="28"/>
          <w:lang w:eastAsia="en-US"/>
        </w:rPr>
        <w:t>9) Soluble phenol +hydrocarbon</w:t>
      </w:r>
    </w:p>
    <w:p w:rsidR="00E608CD" w:rsidRPr="001B571B" w:rsidRDefault="00E608CD" w:rsidP="00E608CD">
      <w:pPr>
        <w:bidi w:val="0"/>
        <w:spacing w:line="360" w:lineRule="auto"/>
        <w:rPr>
          <w:sz w:val="28"/>
          <w:szCs w:val="28"/>
          <w:lang w:eastAsia="en-US"/>
        </w:rPr>
      </w:pPr>
      <w:r>
        <w:rPr>
          <w:sz w:val="28"/>
          <w:szCs w:val="28"/>
          <w:lang w:eastAsia="en-US"/>
        </w:rPr>
        <w:t>10)In</w:t>
      </w:r>
      <w:r w:rsidR="00DC1A04">
        <w:rPr>
          <w:sz w:val="28"/>
          <w:szCs w:val="28"/>
          <w:lang w:eastAsia="en-US"/>
        </w:rPr>
        <w:t xml:space="preserve"> </w:t>
      </w:r>
      <w:r>
        <w:rPr>
          <w:sz w:val="28"/>
          <w:szCs w:val="28"/>
          <w:lang w:eastAsia="en-US"/>
        </w:rPr>
        <w:t>Soluble  phenol +hydrocarbon</w:t>
      </w:r>
    </w:p>
    <w:p w:rsidR="001B571B" w:rsidRPr="001B571B" w:rsidRDefault="001B571B" w:rsidP="001B571B">
      <w:pPr>
        <w:bidi w:val="0"/>
        <w:rPr>
          <w:b/>
          <w:bCs/>
          <w:lang w:eastAsia="en-US"/>
        </w:rPr>
      </w:pPr>
      <w:r w:rsidRPr="001B571B">
        <w:rPr>
          <w:b/>
          <w:bCs/>
          <w:lang w:eastAsia="en-US"/>
        </w:rPr>
        <w:t>To differentiate between them by using:-</w:t>
      </w:r>
    </w:p>
    <w:p w:rsidR="001B571B" w:rsidRPr="001B571B" w:rsidRDefault="001B571B" w:rsidP="001B571B">
      <w:pPr>
        <w:bidi w:val="0"/>
        <w:rPr>
          <w:b/>
          <w:bCs/>
          <w:lang w:eastAsia="en-US"/>
        </w:rPr>
      </w:pPr>
    </w:p>
    <w:p w:rsidR="001B571B" w:rsidRPr="001B571B" w:rsidRDefault="001B571B" w:rsidP="001B571B">
      <w:pPr>
        <w:bidi w:val="0"/>
        <w:rPr>
          <w:b/>
          <w:bCs/>
          <w:u w:val="single"/>
          <w:lang w:eastAsia="en-US"/>
        </w:rPr>
      </w:pPr>
      <w:r w:rsidRPr="001B571B">
        <w:rPr>
          <w:b/>
          <w:bCs/>
          <w:u w:val="single"/>
          <w:lang w:eastAsia="en-US"/>
        </w:rPr>
        <w:t>Molish’test on Mix:-</w:t>
      </w:r>
    </w:p>
    <w:p w:rsidR="001B571B" w:rsidRPr="001B571B" w:rsidRDefault="001B571B" w:rsidP="001B571B">
      <w:pPr>
        <w:bidi w:val="0"/>
        <w:spacing w:before="140" w:line="360" w:lineRule="auto"/>
        <w:jc w:val="both"/>
        <w:rPr>
          <w:lang w:eastAsia="en-US"/>
        </w:rPr>
      </w:pPr>
      <w:r w:rsidRPr="001B571B">
        <w:rPr>
          <w:lang w:eastAsia="en-US"/>
        </w:rPr>
        <w:t xml:space="preserve">0.5 g from Mixture in a test tube then 1 ml </w:t>
      </w:r>
      <w:r w:rsidR="00DC1A04">
        <w:rPr>
          <w:lang w:eastAsia="en-US"/>
        </w:rPr>
        <w:t xml:space="preserve">from dist water then 2 ml of </w:t>
      </w:r>
      <w:r w:rsidRPr="001B571B">
        <w:rPr>
          <w:lang w:eastAsia="en-US"/>
        </w:rPr>
        <w:t>alcoholic α-</w:t>
      </w:r>
      <w:r w:rsidRPr="001B571B">
        <w:t xml:space="preserve">naphthol then drops from conc. sulphuric acid is added on the walls of the test tube drop by drop. a violet ring appears at the common surface (junction) of the two liquids and distribute with stirring ; the </w:t>
      </w:r>
      <w:r w:rsidR="003B575C" w:rsidRPr="001B571B">
        <w:t>color</w:t>
      </w:r>
      <w:r w:rsidRPr="001B571B">
        <w:t xml:space="preserve"> quickly changes upon standing or shaking to dark purple. Allow the mixture to stand for 2 minutes; then dilute with 5 ml of water, a dull-violet color will appear immediately</w:t>
      </w:r>
      <w:r w:rsidRPr="001B571B">
        <w:rPr>
          <w:b/>
          <w:bCs/>
        </w:rPr>
        <w:t xml:space="preserve"> , </w:t>
      </w:r>
      <w:r w:rsidRPr="001B571B">
        <w:rPr>
          <w:b/>
          <w:bCs/>
          <w:u w:val="single"/>
        </w:rPr>
        <w:t xml:space="preserve">if test give (+Ve) So Mixture contain Sugar ( Mix 1,2,5,6) </w:t>
      </w:r>
      <w:r w:rsidRPr="001B571B">
        <w:rPr>
          <w:b/>
          <w:bCs/>
        </w:rPr>
        <w:t>Then we can differentiate between them by :-</w:t>
      </w:r>
    </w:p>
    <w:p w:rsidR="001B571B" w:rsidRPr="001B571B" w:rsidRDefault="001B571B" w:rsidP="001B571B">
      <w:pPr>
        <w:bidi w:val="0"/>
        <w:rPr>
          <w:b/>
          <w:bCs/>
          <w:lang w:eastAsia="en-US"/>
        </w:rPr>
      </w:pPr>
    </w:p>
    <w:p w:rsidR="001B571B" w:rsidRPr="001B571B" w:rsidRDefault="001B571B" w:rsidP="001B571B">
      <w:pPr>
        <w:bidi w:val="0"/>
        <w:spacing w:line="360" w:lineRule="auto"/>
        <w:rPr>
          <w:b/>
          <w:bCs/>
          <w:lang w:eastAsia="en-US"/>
        </w:rPr>
      </w:pPr>
      <w:r w:rsidRPr="001B571B">
        <w:rPr>
          <w:b/>
          <w:bCs/>
          <w:lang w:eastAsia="en-US"/>
        </w:rPr>
        <w:t>Solubility in water:-</w:t>
      </w:r>
    </w:p>
    <w:p w:rsidR="001B571B" w:rsidRPr="001B571B" w:rsidRDefault="001B571B" w:rsidP="001B571B">
      <w:pPr>
        <w:bidi w:val="0"/>
        <w:spacing w:line="360" w:lineRule="auto"/>
        <w:rPr>
          <w:lang w:eastAsia="en-US"/>
        </w:rPr>
      </w:pPr>
      <w:r w:rsidRPr="001B571B">
        <w:rPr>
          <w:lang w:eastAsia="en-US"/>
        </w:rPr>
        <w:t>If</w:t>
      </w:r>
      <w:r w:rsidR="00D454FD">
        <w:rPr>
          <w:lang w:eastAsia="en-US"/>
        </w:rPr>
        <w:t xml:space="preserve"> </w:t>
      </w:r>
      <w:r w:rsidRPr="001B571B">
        <w:rPr>
          <w:lang w:eastAsia="en-US"/>
        </w:rPr>
        <w:t xml:space="preserve"> Mixture is completely soluble in water so it is </w:t>
      </w:r>
      <w:r w:rsidRPr="001B571B">
        <w:rPr>
          <w:b/>
          <w:bCs/>
          <w:lang w:eastAsia="en-US"/>
        </w:rPr>
        <w:t>Mix 1</w:t>
      </w:r>
      <w:r w:rsidRPr="001B571B">
        <w:rPr>
          <w:lang w:eastAsia="en-US"/>
        </w:rPr>
        <w:t>,</w:t>
      </w:r>
    </w:p>
    <w:p w:rsidR="001B571B" w:rsidRPr="00E608CD" w:rsidRDefault="001B571B" w:rsidP="00E608CD">
      <w:pPr>
        <w:bidi w:val="0"/>
        <w:spacing w:line="360" w:lineRule="auto"/>
        <w:rPr>
          <w:lang w:eastAsia="en-US"/>
        </w:rPr>
      </w:pPr>
      <w:r w:rsidRPr="001B571B">
        <w:rPr>
          <w:lang w:eastAsia="en-US"/>
        </w:rPr>
        <w:t xml:space="preserve"> If Mixture is partially or incompletely soluble in water so it is </w:t>
      </w:r>
      <w:r w:rsidRPr="001B571B">
        <w:rPr>
          <w:b/>
          <w:bCs/>
          <w:lang w:eastAsia="en-US"/>
        </w:rPr>
        <w:t>Mix 2,5,6</w:t>
      </w:r>
    </w:p>
    <w:p w:rsidR="001B571B" w:rsidRPr="001B571B" w:rsidRDefault="001B571B" w:rsidP="001B571B">
      <w:pPr>
        <w:bidi w:val="0"/>
        <w:spacing w:line="360" w:lineRule="auto"/>
        <w:rPr>
          <w:b/>
          <w:bCs/>
          <w:lang w:eastAsia="en-US"/>
        </w:rPr>
      </w:pPr>
      <w:r>
        <w:rPr>
          <w:b/>
          <w:bCs/>
          <w:lang w:eastAsia="en-US"/>
        </w:rPr>
        <w:lastRenderedPageBreak/>
        <w:t xml:space="preserve">Separation of </w:t>
      </w:r>
      <w:r w:rsidRPr="001B571B">
        <w:rPr>
          <w:b/>
          <w:bCs/>
          <w:lang w:eastAsia="en-US"/>
        </w:rPr>
        <w:t>Mixture</w:t>
      </w:r>
      <w:r>
        <w:rPr>
          <w:b/>
          <w:bCs/>
          <w:lang w:eastAsia="en-US"/>
        </w:rPr>
        <w:t xml:space="preserve"> by water</w:t>
      </w:r>
      <w:r w:rsidRPr="001B571B">
        <w:rPr>
          <w:b/>
          <w:bCs/>
          <w:lang w:eastAsia="en-US"/>
        </w:rPr>
        <w:t>:</w:t>
      </w:r>
    </w:p>
    <w:p w:rsidR="001B571B" w:rsidRPr="001B571B" w:rsidRDefault="001B571B" w:rsidP="001B571B">
      <w:pPr>
        <w:bidi w:val="0"/>
        <w:spacing w:line="360" w:lineRule="auto"/>
        <w:rPr>
          <w:b/>
          <w:bCs/>
          <w:u w:val="single"/>
        </w:rPr>
      </w:pPr>
      <w:r w:rsidRPr="001B571B">
        <w:t xml:space="preserve">Take 2g from mixture and dissolved them in 10-15 ml from distilled water and stir by using glass rod filter </w:t>
      </w:r>
      <w:r w:rsidR="00DA47FF">
        <w:t xml:space="preserve">the solution </w:t>
      </w:r>
      <w:r w:rsidRPr="001B571B">
        <w:t xml:space="preserve"> and </w:t>
      </w:r>
      <w:r w:rsidRPr="001B571B">
        <w:rPr>
          <w:b/>
          <w:bCs/>
          <w:u w:val="single"/>
        </w:rPr>
        <w:t xml:space="preserve">then do the following reaction on </w:t>
      </w:r>
      <w:r w:rsidR="00AE7A52" w:rsidRPr="001B571B">
        <w:rPr>
          <w:b/>
          <w:bCs/>
          <w:u w:val="single"/>
        </w:rPr>
        <w:t>Filtrate</w:t>
      </w:r>
      <w:r w:rsidRPr="001B571B">
        <w:rPr>
          <w:b/>
          <w:bCs/>
          <w:u w:val="single"/>
        </w:rPr>
        <w:t xml:space="preserve"> to differentiate between Mix  (1,2,5,6)</w:t>
      </w:r>
    </w:p>
    <w:tbl>
      <w:tblPr>
        <w:bidiVisual/>
        <w:tblW w:w="8457"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2819"/>
        <w:gridCol w:w="2819"/>
        <w:gridCol w:w="2819"/>
      </w:tblGrid>
      <w:tr w:rsidR="001B571B" w:rsidRPr="00D454FD" w:rsidTr="00D454FD">
        <w:trPr>
          <w:trHeight w:val="356"/>
        </w:trPr>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b/>
                <w:bCs/>
                <w:sz w:val="18"/>
                <w:szCs w:val="18"/>
              </w:rPr>
            </w:pPr>
            <w:r w:rsidRPr="00D454FD">
              <w:rPr>
                <w:b/>
                <w:bCs/>
                <w:sz w:val="18"/>
                <w:szCs w:val="18"/>
              </w:rPr>
              <w:t>Molish on Filt</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b/>
                <w:bCs/>
                <w:sz w:val="18"/>
                <w:szCs w:val="18"/>
              </w:rPr>
            </w:pPr>
            <w:r w:rsidRPr="00D454FD">
              <w:rPr>
                <w:b/>
                <w:bCs/>
                <w:sz w:val="18"/>
                <w:szCs w:val="18"/>
              </w:rPr>
              <w:t>FeCl</w:t>
            </w:r>
            <w:r w:rsidRPr="00D454FD">
              <w:rPr>
                <w:b/>
                <w:bCs/>
                <w:sz w:val="18"/>
                <w:szCs w:val="18"/>
                <w:vertAlign w:val="subscript"/>
              </w:rPr>
              <w:t>3</w:t>
            </w:r>
            <w:r w:rsidRPr="00D454FD">
              <w:rPr>
                <w:b/>
                <w:bCs/>
                <w:sz w:val="18"/>
                <w:szCs w:val="18"/>
              </w:rPr>
              <w:t xml:space="preserve"> On Filt</w:t>
            </w:r>
          </w:p>
        </w:tc>
        <w:tc>
          <w:tcPr>
            <w:tcW w:w="2819" w:type="dxa"/>
            <w:shd w:val="clear" w:color="auto" w:fill="auto"/>
            <w:tcMar>
              <w:top w:w="72" w:type="dxa"/>
              <w:left w:w="144" w:type="dxa"/>
              <w:bottom w:w="72" w:type="dxa"/>
              <w:right w:w="144" w:type="dxa"/>
            </w:tcMar>
            <w:hideMark/>
          </w:tcPr>
          <w:p w:rsidR="001B571B" w:rsidRPr="00D454FD" w:rsidRDefault="001B571B" w:rsidP="00DC1A04">
            <w:pPr>
              <w:tabs>
                <w:tab w:val="center" w:pos="1265"/>
              </w:tabs>
              <w:bidi w:val="0"/>
              <w:spacing w:line="360" w:lineRule="auto"/>
              <w:rPr>
                <w:b/>
                <w:bCs/>
                <w:sz w:val="18"/>
                <w:szCs w:val="18"/>
              </w:rPr>
            </w:pPr>
            <w:r w:rsidRPr="00D454FD">
              <w:rPr>
                <w:b/>
                <w:bCs/>
                <w:sz w:val="18"/>
                <w:szCs w:val="18"/>
              </w:rPr>
              <w:t xml:space="preserve">Exp </w:t>
            </w:r>
            <w:r w:rsidR="00DC1A04" w:rsidRPr="00D454FD">
              <w:rPr>
                <w:b/>
                <w:bCs/>
                <w:sz w:val="18"/>
                <w:szCs w:val="18"/>
              </w:rPr>
              <w:tab/>
            </w:r>
          </w:p>
        </w:tc>
      </w:tr>
      <w:tr w:rsidR="001B571B" w:rsidRPr="00D454FD" w:rsidTr="00D454FD">
        <w:trPr>
          <w:trHeight w:val="222"/>
        </w:trPr>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b/>
                <w:bCs/>
                <w:sz w:val="18"/>
                <w:szCs w:val="18"/>
              </w:rPr>
            </w:pPr>
            <w:r w:rsidRPr="00D454FD">
              <w:rPr>
                <w:b/>
                <w:bCs/>
                <w:sz w:val="18"/>
                <w:szCs w:val="18"/>
              </w:rPr>
              <w:t xml:space="preserve">Mix   </w:t>
            </w:r>
            <w:r w:rsidRPr="00D454FD">
              <w:rPr>
                <w:b/>
                <w:bCs/>
                <w:sz w:val="18"/>
                <w:szCs w:val="18"/>
                <w:rtl/>
              </w:rPr>
              <w:t xml:space="preserve"> </w:t>
            </w:r>
            <w:r w:rsidRPr="00D454FD">
              <w:rPr>
                <w:b/>
                <w:bCs/>
                <w:sz w:val="18"/>
                <w:szCs w:val="18"/>
              </w:rPr>
              <w:t>1</w:t>
            </w:r>
          </w:p>
        </w:tc>
      </w:tr>
      <w:tr w:rsidR="001B571B" w:rsidRPr="00D454FD" w:rsidTr="00D454FD">
        <w:trPr>
          <w:trHeight w:val="272"/>
        </w:trPr>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b/>
                <w:bCs/>
                <w:sz w:val="18"/>
                <w:szCs w:val="18"/>
              </w:rPr>
            </w:pPr>
            <w:r w:rsidRPr="00D454FD">
              <w:rPr>
                <w:b/>
                <w:bCs/>
                <w:sz w:val="18"/>
                <w:szCs w:val="18"/>
                <w:rtl/>
              </w:rPr>
              <w:t xml:space="preserve"> </w:t>
            </w:r>
            <w:r w:rsidRPr="00D454FD">
              <w:rPr>
                <w:b/>
                <w:bCs/>
                <w:sz w:val="18"/>
                <w:szCs w:val="18"/>
              </w:rPr>
              <w:t xml:space="preserve">Mix   </w:t>
            </w:r>
            <w:r w:rsidRPr="00D454FD">
              <w:rPr>
                <w:b/>
                <w:bCs/>
                <w:sz w:val="18"/>
                <w:szCs w:val="18"/>
                <w:rtl/>
              </w:rPr>
              <w:t xml:space="preserve"> </w:t>
            </w:r>
            <w:r w:rsidRPr="00D454FD">
              <w:rPr>
                <w:b/>
                <w:bCs/>
                <w:sz w:val="18"/>
                <w:szCs w:val="18"/>
              </w:rPr>
              <w:t>2</w:t>
            </w:r>
          </w:p>
        </w:tc>
      </w:tr>
      <w:tr w:rsidR="001B571B" w:rsidRPr="00D454FD" w:rsidTr="00D454FD">
        <w:trPr>
          <w:trHeight w:val="193"/>
        </w:trPr>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b/>
                <w:bCs/>
                <w:sz w:val="18"/>
                <w:szCs w:val="18"/>
                <w:rtl/>
              </w:rPr>
            </w:pPr>
            <w:r w:rsidRPr="00D454FD">
              <w:rPr>
                <w:b/>
                <w:bCs/>
                <w:sz w:val="18"/>
                <w:szCs w:val="18"/>
              </w:rPr>
              <w:t xml:space="preserve">Mix   </w:t>
            </w:r>
            <w:r w:rsidRPr="00D454FD">
              <w:rPr>
                <w:b/>
                <w:bCs/>
                <w:sz w:val="18"/>
                <w:szCs w:val="18"/>
                <w:rtl/>
              </w:rPr>
              <w:t xml:space="preserve"> </w:t>
            </w:r>
            <w:r w:rsidRPr="00D454FD">
              <w:rPr>
                <w:b/>
                <w:bCs/>
                <w:sz w:val="18"/>
                <w:szCs w:val="18"/>
              </w:rPr>
              <w:t>5</w:t>
            </w:r>
          </w:p>
        </w:tc>
      </w:tr>
      <w:tr w:rsidR="001B571B" w:rsidRPr="00D454FD" w:rsidTr="00D454FD">
        <w:trPr>
          <w:trHeight w:val="243"/>
        </w:trPr>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sz w:val="18"/>
                <w:szCs w:val="18"/>
              </w:rPr>
            </w:pPr>
            <w:r w:rsidRPr="00D454FD">
              <w:rPr>
                <w:sz w:val="18"/>
                <w:szCs w:val="18"/>
              </w:rPr>
              <w:t>-Ve</w:t>
            </w:r>
          </w:p>
        </w:tc>
        <w:tc>
          <w:tcPr>
            <w:tcW w:w="2819" w:type="dxa"/>
            <w:shd w:val="clear" w:color="auto" w:fill="auto"/>
            <w:tcMar>
              <w:top w:w="72" w:type="dxa"/>
              <w:left w:w="144" w:type="dxa"/>
              <w:bottom w:w="72" w:type="dxa"/>
              <w:right w:w="144" w:type="dxa"/>
            </w:tcMar>
            <w:hideMark/>
          </w:tcPr>
          <w:p w:rsidR="001B571B" w:rsidRPr="00D454FD" w:rsidRDefault="001B571B" w:rsidP="001B571B">
            <w:pPr>
              <w:bidi w:val="0"/>
              <w:spacing w:line="360" w:lineRule="auto"/>
              <w:rPr>
                <w:b/>
                <w:bCs/>
                <w:sz w:val="18"/>
                <w:szCs w:val="18"/>
                <w:rtl/>
              </w:rPr>
            </w:pPr>
            <w:r w:rsidRPr="00D454FD">
              <w:rPr>
                <w:b/>
                <w:bCs/>
                <w:sz w:val="18"/>
                <w:szCs w:val="18"/>
              </w:rPr>
              <w:t xml:space="preserve">Mix   </w:t>
            </w:r>
            <w:r w:rsidRPr="00D454FD">
              <w:rPr>
                <w:b/>
                <w:bCs/>
                <w:sz w:val="18"/>
                <w:szCs w:val="18"/>
                <w:rtl/>
              </w:rPr>
              <w:t xml:space="preserve"> </w:t>
            </w:r>
            <w:r w:rsidRPr="00D454FD">
              <w:rPr>
                <w:b/>
                <w:bCs/>
                <w:sz w:val="18"/>
                <w:szCs w:val="18"/>
              </w:rPr>
              <w:t>6</w:t>
            </w:r>
          </w:p>
        </w:tc>
      </w:tr>
    </w:tbl>
    <w:p w:rsidR="001B571B" w:rsidRPr="001B571B" w:rsidRDefault="001B571B" w:rsidP="001B571B">
      <w:pPr>
        <w:bidi w:val="0"/>
        <w:spacing w:before="140" w:line="360" w:lineRule="auto"/>
        <w:rPr>
          <w:b/>
          <w:bCs/>
        </w:rPr>
      </w:pPr>
      <w:r w:rsidRPr="001B571B">
        <w:rPr>
          <w:b/>
          <w:bCs/>
        </w:rPr>
        <w:t xml:space="preserve">Molish’s test On </w:t>
      </w:r>
      <w:r w:rsidR="00B216A9" w:rsidRPr="001B571B">
        <w:rPr>
          <w:b/>
          <w:bCs/>
        </w:rPr>
        <w:t>filtrate</w:t>
      </w:r>
      <w:r w:rsidRPr="001B571B">
        <w:rPr>
          <w:b/>
          <w:bCs/>
        </w:rPr>
        <w:t xml:space="preserve"> :</w:t>
      </w:r>
    </w:p>
    <w:p w:rsidR="001B571B" w:rsidRPr="001B571B" w:rsidRDefault="001B571B" w:rsidP="001B571B">
      <w:pPr>
        <w:bidi w:val="0"/>
        <w:spacing w:line="360" w:lineRule="auto"/>
        <w:jc w:val="both"/>
        <w:rPr>
          <w:b/>
          <w:bCs/>
          <w:lang w:eastAsia="en-US"/>
        </w:rPr>
      </w:pPr>
      <w:r w:rsidRPr="001B571B">
        <w:rPr>
          <w:lang w:eastAsia="en-US"/>
        </w:rPr>
        <w:t xml:space="preserve">0.5 ml from </w:t>
      </w:r>
      <w:r w:rsidR="00B216A9" w:rsidRPr="001B571B">
        <w:rPr>
          <w:lang w:eastAsia="en-US"/>
        </w:rPr>
        <w:t>filtrate</w:t>
      </w:r>
      <w:r w:rsidR="00B216A9">
        <w:rPr>
          <w:lang w:eastAsia="en-US"/>
        </w:rPr>
        <w:t xml:space="preserve"> in a test tube</w:t>
      </w:r>
      <w:r w:rsidR="003F36CD">
        <w:rPr>
          <w:lang w:eastAsia="en-US"/>
        </w:rPr>
        <w:t xml:space="preserve"> then</w:t>
      </w:r>
      <w:r w:rsidR="00B216A9">
        <w:rPr>
          <w:lang w:eastAsia="en-US"/>
        </w:rPr>
        <w:t xml:space="preserve"> 2 ml of </w:t>
      </w:r>
      <w:r w:rsidRPr="001B571B">
        <w:rPr>
          <w:lang w:eastAsia="en-US"/>
        </w:rPr>
        <w:t xml:space="preserve"> alcoholic α-</w:t>
      </w:r>
      <w:r w:rsidRPr="001B571B">
        <w:t>naphthol then drops from conc. sulphuric acid is added on the walls of the test tube drop by drop. a violet ring appears at the common surface (junction) of the two liquids and dist</w:t>
      </w:r>
      <w:r w:rsidR="003F36CD">
        <w:t>ribute with stirring ; the colo</w:t>
      </w:r>
      <w:r w:rsidRPr="001B571B">
        <w:t>r quickly changes upon standing or shaking to dark purple. Allow the mixture to stand for 2 minutes; then dilute with 5 ml of water, a dull-violet color will appear immediately.</w:t>
      </w:r>
    </w:p>
    <w:p w:rsidR="00530F8E" w:rsidRDefault="00530F8E" w:rsidP="001B571B">
      <w:pPr>
        <w:bidi w:val="0"/>
        <w:spacing w:line="360" w:lineRule="auto"/>
        <w:jc w:val="both"/>
      </w:pPr>
    </w:p>
    <w:p w:rsidR="001B571B" w:rsidRDefault="001B571B" w:rsidP="001B571B">
      <w:pPr>
        <w:bidi w:val="0"/>
        <w:spacing w:line="360" w:lineRule="auto"/>
        <w:jc w:val="both"/>
      </w:pPr>
    </w:p>
    <w:p w:rsidR="00673A64" w:rsidRDefault="003F36CD" w:rsidP="001B571B">
      <w:pPr>
        <w:bidi w:val="0"/>
        <w:spacing w:line="360" w:lineRule="auto"/>
        <w:jc w:val="both"/>
      </w:pPr>
      <w:r>
        <w:object w:dxaOrig="10996" w:dyaOrig="2356">
          <v:shape id="_x0000_i1044" type="#_x0000_t75" style="width:382.4pt;height:82.2pt" o:ole="">
            <v:imagedata r:id="rId57" o:title=""/>
          </v:shape>
          <o:OLEObject Type="Embed" ProgID="ACD.ChemSketch.20" ShapeID="_x0000_i1044" DrawAspect="Content" ObjectID="_1535647085" r:id="rId58"/>
        </w:object>
      </w:r>
    </w:p>
    <w:p w:rsidR="00673A64" w:rsidRDefault="00673A64" w:rsidP="00673A64">
      <w:pPr>
        <w:bidi w:val="0"/>
      </w:pPr>
    </w:p>
    <w:p w:rsidR="00776751" w:rsidRPr="00776751" w:rsidRDefault="00776751" w:rsidP="00776751">
      <w:pPr>
        <w:bidi w:val="0"/>
        <w:jc w:val="center"/>
      </w:pPr>
      <w:r>
        <w:object w:dxaOrig="4186" w:dyaOrig="4382">
          <v:shape id="_x0000_i1045" type="#_x0000_t75" style="width:208.55pt;height:218.7pt" o:ole="">
            <v:imagedata r:id="rId59" o:title=""/>
          </v:shape>
          <o:OLEObject Type="Embed" ProgID="ACD.ChemSketch.20" ShapeID="_x0000_i1045" DrawAspect="Content" ObjectID="_1535647086" r:id="rId60"/>
        </w:object>
      </w:r>
    </w:p>
    <w:p w:rsidR="00776751" w:rsidRDefault="00776751" w:rsidP="00776751">
      <w:pPr>
        <w:bidi w:val="0"/>
      </w:pPr>
    </w:p>
    <w:p w:rsidR="00776751" w:rsidRPr="00776751" w:rsidRDefault="00776751" w:rsidP="00776751">
      <w:pPr>
        <w:bidi w:val="0"/>
        <w:spacing w:line="360" w:lineRule="auto"/>
        <w:jc w:val="both"/>
        <w:rPr>
          <w:b/>
          <w:bCs/>
          <w:lang w:eastAsia="en-US"/>
        </w:rPr>
      </w:pPr>
      <w:r w:rsidRPr="00776751">
        <w:rPr>
          <w:b/>
          <w:bCs/>
          <w:lang w:eastAsia="en-US"/>
        </w:rPr>
        <w:t>If Molish’s test gives (-Ve):-</w:t>
      </w:r>
    </w:p>
    <w:p w:rsidR="00776751" w:rsidRPr="00776751" w:rsidRDefault="00776751" w:rsidP="00776751">
      <w:pPr>
        <w:bidi w:val="0"/>
        <w:spacing w:line="360" w:lineRule="auto"/>
        <w:jc w:val="both"/>
        <w:rPr>
          <w:lang w:eastAsia="en-US"/>
        </w:rPr>
      </w:pPr>
      <w:r w:rsidRPr="00776751">
        <w:rPr>
          <w:lang w:eastAsia="en-US"/>
        </w:rPr>
        <w:t xml:space="preserve">So it is </w:t>
      </w:r>
      <w:r w:rsidRPr="00776751">
        <w:rPr>
          <w:b/>
          <w:bCs/>
          <w:lang w:eastAsia="en-US"/>
        </w:rPr>
        <w:t>Mixture 3,4,7,8</w:t>
      </w:r>
      <w:r w:rsidR="00BD4733">
        <w:rPr>
          <w:b/>
          <w:bCs/>
          <w:lang w:eastAsia="en-US"/>
        </w:rPr>
        <w:t>,9,10</w:t>
      </w:r>
      <w:r w:rsidRPr="00776751">
        <w:rPr>
          <w:lang w:eastAsia="en-US"/>
        </w:rPr>
        <w:t xml:space="preserve"> and we can differentiate between them by:-</w:t>
      </w:r>
    </w:p>
    <w:p w:rsidR="00776751" w:rsidRPr="00776751" w:rsidRDefault="00776751" w:rsidP="00776751">
      <w:pPr>
        <w:bidi w:val="0"/>
        <w:spacing w:line="360" w:lineRule="auto"/>
        <w:jc w:val="both"/>
        <w:rPr>
          <w:b/>
          <w:bCs/>
          <w:lang w:eastAsia="en-US"/>
        </w:rPr>
      </w:pPr>
      <w:r w:rsidRPr="00776751">
        <w:rPr>
          <w:b/>
          <w:bCs/>
          <w:lang w:eastAsia="en-US"/>
        </w:rPr>
        <w:t>Solubility in water:-</w:t>
      </w:r>
    </w:p>
    <w:p w:rsidR="00776751" w:rsidRPr="00776751" w:rsidRDefault="00776751" w:rsidP="00776751">
      <w:pPr>
        <w:bidi w:val="0"/>
        <w:spacing w:line="360" w:lineRule="auto"/>
        <w:jc w:val="both"/>
        <w:rPr>
          <w:lang w:eastAsia="en-US"/>
        </w:rPr>
      </w:pPr>
      <w:r w:rsidRPr="00776751">
        <w:rPr>
          <w:lang w:eastAsia="en-US"/>
        </w:rPr>
        <w:t xml:space="preserve">If Mixture is completely soluble in water so it is </w:t>
      </w:r>
      <w:r w:rsidRPr="00776751">
        <w:rPr>
          <w:b/>
          <w:bCs/>
          <w:lang w:eastAsia="en-US"/>
        </w:rPr>
        <w:t>Mix 3,4</w:t>
      </w:r>
    </w:p>
    <w:p w:rsidR="00776751" w:rsidRPr="00776751" w:rsidRDefault="00776751" w:rsidP="00776751">
      <w:pPr>
        <w:bidi w:val="0"/>
        <w:spacing w:line="360" w:lineRule="auto"/>
        <w:jc w:val="both"/>
        <w:rPr>
          <w:lang w:eastAsia="en-US"/>
        </w:rPr>
      </w:pPr>
      <w:r w:rsidRPr="00776751">
        <w:rPr>
          <w:lang w:eastAsia="en-US"/>
        </w:rPr>
        <w:t xml:space="preserve">If Mixture is partially soluble in water so it is </w:t>
      </w:r>
      <w:r w:rsidRPr="00776751">
        <w:rPr>
          <w:b/>
          <w:bCs/>
          <w:lang w:eastAsia="en-US"/>
        </w:rPr>
        <w:t>Mix 7,8</w:t>
      </w:r>
      <w:r w:rsidR="00BD4733">
        <w:rPr>
          <w:b/>
          <w:bCs/>
          <w:lang w:eastAsia="en-US"/>
        </w:rPr>
        <w:t>,9,10</w:t>
      </w:r>
    </w:p>
    <w:p w:rsidR="00776751" w:rsidRPr="00776751" w:rsidRDefault="00776751" w:rsidP="00776751">
      <w:pPr>
        <w:pStyle w:val="1"/>
        <w:spacing w:before="0" w:line="360" w:lineRule="auto"/>
        <w:ind w:left="0"/>
        <w:jc w:val="both"/>
        <w:rPr>
          <w:b w:val="0"/>
          <w:bCs w:val="0"/>
          <w:sz w:val="24"/>
          <w:szCs w:val="24"/>
        </w:rPr>
      </w:pPr>
      <w:r w:rsidRPr="00776751">
        <w:rPr>
          <w:b w:val="0"/>
          <w:bCs w:val="0"/>
          <w:sz w:val="24"/>
          <w:szCs w:val="24"/>
        </w:rPr>
        <w:t>We can differentiate between Mix 3,4  by making :-</w:t>
      </w:r>
    </w:p>
    <w:p w:rsidR="00776751" w:rsidRPr="00776751" w:rsidRDefault="00776751" w:rsidP="00776751">
      <w:pPr>
        <w:bidi w:val="0"/>
        <w:spacing w:line="360" w:lineRule="auto"/>
        <w:jc w:val="both"/>
        <w:rPr>
          <w:b/>
          <w:bCs/>
          <w:u w:val="single"/>
          <w:lang w:eastAsia="en-US"/>
        </w:rPr>
      </w:pPr>
      <w:r w:rsidRPr="00776751">
        <w:rPr>
          <w:b/>
          <w:bCs/>
          <w:u w:val="single"/>
          <w:lang w:eastAsia="en-US"/>
        </w:rPr>
        <w:t>HCl’s Test On Mixture Solution :-</w:t>
      </w:r>
    </w:p>
    <w:p w:rsidR="00776751" w:rsidRPr="00776751" w:rsidRDefault="00776751" w:rsidP="00776751">
      <w:pPr>
        <w:bidi w:val="0"/>
        <w:spacing w:line="360" w:lineRule="auto"/>
        <w:jc w:val="both"/>
      </w:pPr>
      <w:r w:rsidRPr="00776751">
        <w:t>In clean test tube take 0.5 ml only from</w:t>
      </w:r>
      <w:r w:rsidRPr="00776751">
        <w:rPr>
          <w:lang w:eastAsia="en-US"/>
        </w:rPr>
        <w:t xml:space="preserve"> Mixture Solution</w:t>
      </w:r>
      <w:r w:rsidRPr="00776751">
        <w:t xml:space="preserve"> then add 0.5 ml from </w:t>
      </w:r>
      <w:r w:rsidR="0074209E" w:rsidRPr="00776751">
        <w:t>Conc.</w:t>
      </w:r>
      <w:r w:rsidRPr="00776751">
        <w:t xml:space="preserve"> HCl </w:t>
      </w:r>
    </w:p>
    <w:p w:rsidR="00776751" w:rsidRDefault="00776751" w:rsidP="00776751">
      <w:pPr>
        <w:bidi w:val="0"/>
        <w:spacing w:line="360" w:lineRule="auto"/>
        <w:jc w:val="both"/>
        <w:rPr>
          <w:u w:val="single"/>
          <w:lang w:eastAsia="en-US"/>
        </w:rPr>
      </w:pPr>
      <w:r w:rsidRPr="00776751">
        <w:rPr>
          <w:u w:val="single"/>
          <w:lang w:eastAsia="en-US"/>
        </w:rPr>
        <w:t xml:space="preserve">if any ppt is formed so it is </w:t>
      </w:r>
      <w:r w:rsidRPr="00776751">
        <w:rPr>
          <w:b/>
          <w:bCs/>
          <w:u w:val="single"/>
          <w:lang w:eastAsia="en-US"/>
        </w:rPr>
        <w:t>Mix 4</w:t>
      </w:r>
      <w:r w:rsidRPr="00776751">
        <w:rPr>
          <w:u w:val="single"/>
          <w:lang w:eastAsia="en-US"/>
        </w:rPr>
        <w:t xml:space="preserve">, if no ppt is formed so it is </w:t>
      </w:r>
      <w:r w:rsidRPr="00776751">
        <w:rPr>
          <w:b/>
          <w:bCs/>
          <w:u w:val="single"/>
          <w:lang w:eastAsia="en-US"/>
        </w:rPr>
        <w:t>Mix 3</w:t>
      </w:r>
    </w:p>
    <w:p w:rsidR="00776751" w:rsidRDefault="00776751" w:rsidP="00776751">
      <w:pPr>
        <w:bidi w:val="0"/>
        <w:spacing w:line="360" w:lineRule="auto"/>
        <w:jc w:val="both"/>
        <w:rPr>
          <w:u w:val="single"/>
          <w:lang w:eastAsia="en-US"/>
        </w:rPr>
      </w:pPr>
    </w:p>
    <w:p w:rsidR="00776751" w:rsidRDefault="003F36CD" w:rsidP="00776751">
      <w:pPr>
        <w:bidi w:val="0"/>
        <w:spacing w:line="360" w:lineRule="auto"/>
        <w:jc w:val="both"/>
        <w:rPr>
          <w:u w:val="single"/>
          <w:lang w:eastAsia="en-US"/>
        </w:rPr>
      </w:pPr>
      <w:r>
        <w:object w:dxaOrig="9226" w:dyaOrig="4546">
          <v:shape id="_x0000_i1046" type="#_x0000_t75" style="width:383.1pt;height:188.85pt" o:ole="">
            <v:imagedata r:id="rId61" o:title=""/>
          </v:shape>
          <o:OLEObject Type="Embed" ProgID="ACD.ChemSketch.20" ShapeID="_x0000_i1046" DrawAspect="Content" ObjectID="_1535647087" r:id="rId62"/>
        </w:object>
      </w:r>
    </w:p>
    <w:p w:rsidR="00776751" w:rsidRDefault="00776751" w:rsidP="00776751">
      <w:pPr>
        <w:bidi w:val="0"/>
        <w:spacing w:line="360" w:lineRule="auto"/>
        <w:jc w:val="both"/>
        <w:rPr>
          <w:u w:val="single"/>
          <w:lang w:eastAsia="en-US"/>
        </w:rPr>
      </w:pPr>
    </w:p>
    <w:p w:rsidR="00EE303B" w:rsidRPr="00EE303B" w:rsidRDefault="00EE303B" w:rsidP="00EE303B">
      <w:pPr>
        <w:bidi w:val="0"/>
        <w:spacing w:line="360" w:lineRule="auto"/>
        <w:jc w:val="both"/>
        <w:rPr>
          <w:b/>
          <w:bCs/>
          <w:u w:val="single"/>
          <w:lang w:eastAsia="en-US"/>
        </w:rPr>
      </w:pPr>
      <w:r w:rsidRPr="00EE303B">
        <w:rPr>
          <w:b/>
          <w:bCs/>
          <w:u w:val="single"/>
          <w:lang w:eastAsia="en-US"/>
        </w:rPr>
        <w:t>Important notes:-</w:t>
      </w:r>
    </w:p>
    <w:p w:rsidR="00EE303B" w:rsidRPr="00EE303B" w:rsidRDefault="00EE303B" w:rsidP="00EE303B">
      <w:pPr>
        <w:bidi w:val="0"/>
        <w:spacing w:line="360" w:lineRule="auto"/>
        <w:jc w:val="both"/>
        <w:rPr>
          <w:b/>
          <w:bCs/>
          <w:lang w:eastAsia="en-US"/>
        </w:rPr>
      </w:pPr>
      <w:r w:rsidRPr="00EE303B">
        <w:rPr>
          <w:lang w:eastAsia="en-US"/>
        </w:rPr>
        <w:t>1)</w:t>
      </w:r>
      <w:r w:rsidRPr="00EE303B">
        <w:rPr>
          <w:b/>
          <w:bCs/>
          <w:lang w:eastAsia="en-US"/>
        </w:rPr>
        <w:t xml:space="preserve"> </w:t>
      </w:r>
      <w:r w:rsidRPr="00EE303B">
        <w:rPr>
          <w:lang w:eastAsia="en-US"/>
        </w:rPr>
        <w:t>Mix 3 we can identify each one in presence of another</w:t>
      </w:r>
    </w:p>
    <w:p w:rsidR="00EE303B" w:rsidRDefault="00EE303B" w:rsidP="00EE303B">
      <w:pPr>
        <w:bidi w:val="0"/>
        <w:spacing w:line="360" w:lineRule="auto"/>
        <w:jc w:val="both"/>
        <w:rPr>
          <w:lang w:eastAsia="en-US"/>
        </w:rPr>
      </w:pPr>
      <w:r w:rsidRPr="00EE303B">
        <w:rPr>
          <w:lang w:eastAsia="en-US"/>
        </w:rPr>
        <w:t>2) in Mix 4 we should remove HCl excess by addition of solid Na</w:t>
      </w:r>
      <w:r w:rsidRPr="00EE303B">
        <w:rPr>
          <w:vertAlign w:val="subscript"/>
          <w:lang w:eastAsia="en-US"/>
        </w:rPr>
        <w:t>2</w:t>
      </w:r>
      <w:r w:rsidRPr="00EE303B">
        <w:rPr>
          <w:lang w:eastAsia="en-US"/>
        </w:rPr>
        <w:t>CO</w:t>
      </w:r>
      <w:r w:rsidRPr="00EE303B">
        <w:rPr>
          <w:vertAlign w:val="subscript"/>
          <w:lang w:eastAsia="en-US"/>
        </w:rPr>
        <w:t>3</w:t>
      </w:r>
      <w:r w:rsidRPr="00EE303B">
        <w:rPr>
          <w:lang w:eastAsia="en-US"/>
        </w:rPr>
        <w:t xml:space="preserve"> or NaHCO</w:t>
      </w:r>
      <w:r w:rsidRPr="00EE303B">
        <w:rPr>
          <w:vertAlign w:val="subscript"/>
          <w:lang w:eastAsia="en-US"/>
        </w:rPr>
        <w:t xml:space="preserve">3 </w:t>
      </w:r>
      <w:r w:rsidRPr="00EE303B">
        <w:rPr>
          <w:lang w:eastAsia="en-US"/>
        </w:rPr>
        <w:t xml:space="preserve">until Effervescence disappear as if we </w:t>
      </w:r>
      <w:r w:rsidR="003F36CD">
        <w:rPr>
          <w:lang w:eastAsia="en-US"/>
        </w:rPr>
        <w:t>not remove HCl so it effect on p</w:t>
      </w:r>
      <w:r w:rsidRPr="00EE303B">
        <w:rPr>
          <w:lang w:eastAsia="en-US"/>
        </w:rPr>
        <w:t xml:space="preserve">H of </w:t>
      </w:r>
      <w:r w:rsidR="0074209E">
        <w:rPr>
          <w:lang w:eastAsia="en-US"/>
        </w:rPr>
        <w:t xml:space="preserve"> </w:t>
      </w:r>
      <w:r w:rsidR="0074209E" w:rsidRPr="00EE303B">
        <w:rPr>
          <w:lang w:eastAsia="en-US"/>
        </w:rPr>
        <w:t>filtrate</w:t>
      </w:r>
      <w:r w:rsidR="0074209E">
        <w:rPr>
          <w:lang w:eastAsia="en-US"/>
        </w:rPr>
        <w:t xml:space="preserve"> </w:t>
      </w:r>
      <w:r w:rsidRPr="00EE303B">
        <w:rPr>
          <w:lang w:eastAsia="en-US"/>
        </w:rPr>
        <w:t xml:space="preserve"> and we can’t identify of </w:t>
      </w:r>
      <w:r w:rsidRPr="00EE303B">
        <w:rPr>
          <w:b/>
          <w:bCs/>
          <w:lang w:eastAsia="en-US"/>
        </w:rPr>
        <w:t>Soluble phenol</w:t>
      </w:r>
    </w:p>
    <w:p w:rsidR="00EE303B" w:rsidRPr="00EE303B" w:rsidRDefault="00EE303B" w:rsidP="00EE303B">
      <w:pPr>
        <w:bidi w:val="0"/>
        <w:spacing w:line="360" w:lineRule="auto"/>
        <w:jc w:val="both"/>
        <w:rPr>
          <w:sz w:val="14"/>
          <w:szCs w:val="14"/>
          <w:lang w:eastAsia="en-US"/>
        </w:rPr>
      </w:pPr>
    </w:p>
    <w:p w:rsidR="00EE303B" w:rsidRPr="00EE303B" w:rsidRDefault="00EE303B" w:rsidP="00EE303B">
      <w:pPr>
        <w:bidi w:val="0"/>
        <w:spacing w:line="360" w:lineRule="auto"/>
        <w:jc w:val="both"/>
        <w:rPr>
          <w:b/>
          <w:bCs/>
          <w:u w:val="single"/>
          <w:lang w:eastAsia="en-US"/>
        </w:rPr>
      </w:pPr>
      <w:r w:rsidRPr="00EE303B">
        <w:rPr>
          <w:b/>
          <w:bCs/>
          <w:u w:val="single"/>
          <w:lang w:eastAsia="en-US"/>
        </w:rPr>
        <w:t xml:space="preserve">And we can differentiate between  Mix 7,8 </w:t>
      </w:r>
    </w:p>
    <w:p w:rsidR="00EE303B" w:rsidRPr="00EE303B" w:rsidRDefault="00EE303B" w:rsidP="00EE303B">
      <w:pPr>
        <w:bidi w:val="0"/>
        <w:spacing w:line="360" w:lineRule="auto"/>
        <w:jc w:val="both"/>
        <w:rPr>
          <w:b/>
          <w:bCs/>
          <w:u w:val="single"/>
          <w:lang w:eastAsia="en-US"/>
        </w:rPr>
      </w:pPr>
      <w:r w:rsidRPr="00EE303B">
        <w:rPr>
          <w:b/>
          <w:bCs/>
          <w:u w:val="single"/>
          <w:lang w:eastAsia="en-US"/>
        </w:rPr>
        <w:t xml:space="preserve">HCl’s Test On </w:t>
      </w:r>
      <w:r w:rsidR="003F36CD" w:rsidRPr="00EE303B">
        <w:rPr>
          <w:b/>
          <w:bCs/>
          <w:u w:val="single"/>
          <w:lang w:eastAsia="en-US"/>
        </w:rPr>
        <w:t>filtrate</w:t>
      </w:r>
      <w:r w:rsidRPr="00EE303B">
        <w:rPr>
          <w:b/>
          <w:bCs/>
          <w:u w:val="single"/>
          <w:lang w:eastAsia="en-US"/>
        </w:rPr>
        <w:t xml:space="preserve"> :-</w:t>
      </w:r>
    </w:p>
    <w:p w:rsidR="00EE303B" w:rsidRPr="00EE303B" w:rsidRDefault="00EE303B" w:rsidP="00EE303B">
      <w:pPr>
        <w:bidi w:val="0"/>
        <w:spacing w:line="360" w:lineRule="auto"/>
        <w:jc w:val="both"/>
      </w:pPr>
      <w:r w:rsidRPr="00EE303B">
        <w:t>In clean test tube take 0.5 ml o</w:t>
      </w:r>
      <w:r>
        <w:t xml:space="preserve">nly from </w:t>
      </w:r>
      <w:r w:rsidR="003F36CD">
        <w:t>filtrate</w:t>
      </w:r>
      <w:r>
        <w:t xml:space="preserve"> then add 0.5</w:t>
      </w:r>
      <w:r w:rsidRPr="00EE303B">
        <w:t xml:space="preserve"> ml from </w:t>
      </w:r>
      <w:r w:rsidR="003F36CD" w:rsidRPr="00EE303B">
        <w:t>Conc.</w:t>
      </w:r>
      <w:r w:rsidRPr="00EE303B">
        <w:t xml:space="preserve"> HCl </w:t>
      </w:r>
    </w:p>
    <w:p w:rsidR="00EE303B" w:rsidRPr="009F7CC6" w:rsidRDefault="00EE303B" w:rsidP="009F7CC6">
      <w:pPr>
        <w:bidi w:val="0"/>
        <w:spacing w:line="360" w:lineRule="auto"/>
        <w:jc w:val="both"/>
        <w:rPr>
          <w:u w:val="single"/>
          <w:lang w:eastAsia="en-US"/>
        </w:rPr>
      </w:pPr>
      <w:r w:rsidRPr="00EE303B">
        <w:rPr>
          <w:u w:val="single"/>
          <w:lang w:eastAsia="en-US"/>
        </w:rPr>
        <w:t xml:space="preserve">if any ppt is formed so it is </w:t>
      </w:r>
      <w:r w:rsidRPr="00EE303B">
        <w:rPr>
          <w:b/>
          <w:bCs/>
          <w:u w:val="single"/>
          <w:lang w:eastAsia="en-US"/>
        </w:rPr>
        <w:t>Mix 8</w:t>
      </w:r>
      <w:r w:rsidRPr="00EE303B">
        <w:rPr>
          <w:u w:val="single"/>
          <w:lang w:eastAsia="en-US"/>
        </w:rPr>
        <w:t xml:space="preserve">, if no ppt is formed so it is </w:t>
      </w:r>
      <w:r w:rsidRPr="00EE303B">
        <w:rPr>
          <w:b/>
          <w:bCs/>
          <w:u w:val="single"/>
          <w:lang w:eastAsia="en-US"/>
        </w:rPr>
        <w:t>Mix 7</w:t>
      </w:r>
      <w:r w:rsidR="00BD4733">
        <w:rPr>
          <w:b/>
          <w:bCs/>
          <w:u w:val="single"/>
          <w:lang w:eastAsia="en-US"/>
        </w:rPr>
        <w:t>,9,10</w:t>
      </w:r>
    </w:p>
    <w:p w:rsidR="00776751" w:rsidRPr="00776751" w:rsidRDefault="009F7CC6" w:rsidP="00776751">
      <w:pPr>
        <w:bidi w:val="0"/>
        <w:spacing w:line="360" w:lineRule="auto"/>
        <w:jc w:val="both"/>
        <w:rPr>
          <w:u w:val="single"/>
          <w:lang w:eastAsia="en-US"/>
        </w:rPr>
      </w:pPr>
      <w:r>
        <w:object w:dxaOrig="4666" w:dyaOrig="4382">
          <v:shape id="_x0000_i1047" type="#_x0000_t75" style="width:233pt;height:219.4pt" o:ole="">
            <v:imagedata r:id="rId63" o:title=""/>
          </v:shape>
          <o:OLEObject Type="Embed" ProgID="ACD.ChemSketch.20" ShapeID="_x0000_i1047" DrawAspect="Content" ObjectID="_1535647088" r:id="rId64"/>
        </w:object>
      </w:r>
    </w:p>
    <w:p w:rsidR="001B571B" w:rsidRDefault="00BD4733" w:rsidP="00776751">
      <w:pPr>
        <w:bidi w:val="0"/>
      </w:pPr>
      <w:r>
        <w:t>We can differentiate between 7,9,10 by :-</w:t>
      </w:r>
    </w:p>
    <w:p w:rsidR="00BD4733" w:rsidRPr="009F7CC6" w:rsidRDefault="00BD4733" w:rsidP="00BD4733">
      <w:pPr>
        <w:bidi w:val="0"/>
        <w:rPr>
          <w:b/>
          <w:bCs/>
          <w:sz w:val="32"/>
          <w:szCs w:val="32"/>
          <w:u w:val="single"/>
        </w:rPr>
      </w:pPr>
      <w:r w:rsidRPr="009F7CC6">
        <w:rPr>
          <w:b/>
          <w:bCs/>
          <w:sz w:val="32"/>
          <w:szCs w:val="32"/>
          <w:u w:val="single"/>
        </w:rPr>
        <w:t>FeCl</w:t>
      </w:r>
      <w:r w:rsidRPr="009F7CC6">
        <w:rPr>
          <w:b/>
          <w:bCs/>
          <w:sz w:val="32"/>
          <w:szCs w:val="32"/>
          <w:u w:val="single"/>
          <w:vertAlign w:val="subscript"/>
        </w:rPr>
        <w:t>3</w:t>
      </w:r>
      <w:r w:rsidRPr="009F7CC6">
        <w:rPr>
          <w:b/>
          <w:bCs/>
          <w:sz w:val="32"/>
          <w:szCs w:val="32"/>
          <w:u w:val="single"/>
        </w:rPr>
        <w:t xml:space="preserve"> </w:t>
      </w:r>
      <w:r w:rsidRPr="009F7CC6">
        <w:rPr>
          <w:b/>
          <w:bCs/>
          <w:sz w:val="32"/>
          <w:szCs w:val="32"/>
          <w:u w:val="single"/>
          <w:vertAlign w:val="superscript"/>
        </w:rPr>
        <w:t>‘</w:t>
      </w:r>
      <w:r w:rsidRPr="009F7CC6">
        <w:rPr>
          <w:b/>
          <w:bCs/>
          <w:sz w:val="32"/>
          <w:szCs w:val="32"/>
          <w:u w:val="single"/>
        </w:rPr>
        <w:t>s test:-</w:t>
      </w:r>
    </w:p>
    <w:p w:rsidR="00BD4733" w:rsidRDefault="00BD4733" w:rsidP="00BD4733">
      <w:pPr>
        <w:bidi w:val="0"/>
      </w:pPr>
    </w:p>
    <w:p w:rsidR="00BD4733" w:rsidRDefault="00BD4733" w:rsidP="00BD4733">
      <w:pPr>
        <w:bidi w:val="0"/>
      </w:pPr>
      <w:r>
        <w:t xml:space="preserve">In clean test tube take 0.5 ml from </w:t>
      </w:r>
      <w:r w:rsidR="003F36CD">
        <w:t>filtrate</w:t>
      </w:r>
      <w:r>
        <w:t xml:space="preserve"> and add to it from 3-5 drop from FeCl</w:t>
      </w:r>
      <w:r w:rsidRPr="003F36CD">
        <w:rPr>
          <w:vertAlign w:val="subscript"/>
        </w:rPr>
        <w:t>3</w:t>
      </w:r>
      <w:r>
        <w:t xml:space="preserve"> if appear red or violet or green color or bright green ppt so you have Mix 9 if test give –ve so it is Mix 7,10 and we can differentiate between them by consider you have Mix 7</w:t>
      </w:r>
    </w:p>
    <w:p w:rsidR="00BD4733" w:rsidRDefault="00BD4733" w:rsidP="00BD4733">
      <w:pPr>
        <w:bidi w:val="0"/>
      </w:pPr>
      <w:r>
        <w:t>If you have not salt of aliphatic so you have Mix 10</w:t>
      </w:r>
    </w:p>
    <w:p w:rsidR="00FC2575" w:rsidRDefault="00FC2575" w:rsidP="00FC2575">
      <w:pPr>
        <w:bidi w:val="0"/>
      </w:pPr>
    </w:p>
    <w:p w:rsidR="00FC2575" w:rsidRDefault="00FC2575" w:rsidP="00FC2575">
      <w:pPr>
        <w:bidi w:val="0"/>
      </w:pPr>
    </w:p>
    <w:p w:rsidR="00FC2575" w:rsidRDefault="009F7CC6" w:rsidP="00FC2575">
      <w:pPr>
        <w:bidi w:val="0"/>
      </w:pPr>
      <w:r>
        <w:object w:dxaOrig="3019" w:dyaOrig="2184">
          <v:shape id="_x0000_i1048" type="#_x0000_t75" style="width:150.8pt;height:109.35pt" o:ole="">
            <v:imagedata r:id="rId65" o:title=""/>
          </v:shape>
          <o:OLEObject Type="Embed" ProgID="ACD.ChemSketch.20" ShapeID="_x0000_i1048" DrawAspect="Content" ObjectID="_1535647089" r:id="rId66"/>
        </w:object>
      </w:r>
      <w:r>
        <w:t xml:space="preserve">   </w:t>
      </w:r>
      <w:r>
        <w:object w:dxaOrig="3912" w:dyaOrig="2333">
          <v:shape id="_x0000_i1049" type="#_x0000_t75" style="width:195.6pt;height:116.85pt" o:ole="">
            <v:imagedata r:id="rId67" o:title=""/>
          </v:shape>
          <o:OLEObject Type="Embed" ProgID="ACD.ChemSketch.20" ShapeID="_x0000_i1049" DrawAspect="Content" ObjectID="_1535647090" r:id="rId68"/>
        </w:object>
      </w: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9F7CC6" w:rsidP="00FC2575">
      <w:pPr>
        <w:bidi w:val="0"/>
      </w:pPr>
      <w:r>
        <w:object w:dxaOrig="4219" w:dyaOrig="4359">
          <v:shape id="_x0000_i1050" type="#_x0000_t75" style="width:211.25pt;height:218.05pt" o:ole="">
            <v:imagedata r:id="rId69" o:title=""/>
          </v:shape>
          <o:OLEObject Type="Embed" ProgID="ACD.ChemSketch.20" ShapeID="_x0000_i1050" DrawAspect="Content" ObjectID="_1535647091" r:id="rId70"/>
        </w:object>
      </w: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pPr>
    </w:p>
    <w:p w:rsidR="009F7CC6" w:rsidRDefault="009F7CC6" w:rsidP="009F7CC6">
      <w:pPr>
        <w:bidi w:val="0"/>
      </w:pPr>
    </w:p>
    <w:p w:rsidR="009F7CC6" w:rsidRDefault="009F7CC6" w:rsidP="009F7CC6">
      <w:pPr>
        <w:bidi w:val="0"/>
      </w:pPr>
    </w:p>
    <w:p w:rsidR="009F7CC6" w:rsidRDefault="009F7CC6" w:rsidP="009F7CC6">
      <w:pPr>
        <w:bidi w:val="0"/>
      </w:pPr>
    </w:p>
    <w:p w:rsidR="009F7CC6" w:rsidRDefault="009F7CC6" w:rsidP="009F7CC6">
      <w:pPr>
        <w:bidi w:val="0"/>
      </w:pPr>
    </w:p>
    <w:p w:rsidR="009F7CC6" w:rsidRDefault="009F7CC6" w:rsidP="009F7CC6">
      <w:pPr>
        <w:bidi w:val="0"/>
      </w:pPr>
    </w:p>
    <w:p w:rsidR="009F7CC6" w:rsidRDefault="009F7CC6" w:rsidP="009F7CC6">
      <w:pPr>
        <w:bidi w:val="0"/>
      </w:pPr>
    </w:p>
    <w:p w:rsidR="009F7CC6" w:rsidRDefault="009F7CC6" w:rsidP="009F7CC6">
      <w:pPr>
        <w:bidi w:val="0"/>
      </w:pPr>
    </w:p>
    <w:p w:rsidR="009F7CC6" w:rsidRDefault="009F7CC6" w:rsidP="009F7CC6">
      <w:pPr>
        <w:bidi w:val="0"/>
      </w:pPr>
    </w:p>
    <w:p w:rsidR="009F7CC6" w:rsidRDefault="009F7CC6" w:rsidP="009F7CC6">
      <w:pPr>
        <w:bidi w:val="0"/>
      </w:pPr>
    </w:p>
    <w:p w:rsidR="00FC2575" w:rsidRDefault="00FC2575" w:rsidP="00FC2575">
      <w:pPr>
        <w:bidi w:val="0"/>
      </w:pPr>
    </w:p>
    <w:p w:rsidR="00FC2575" w:rsidRDefault="00FC2575" w:rsidP="00FC2575">
      <w:pPr>
        <w:bidi w:val="0"/>
      </w:pPr>
    </w:p>
    <w:p w:rsidR="00FC2575" w:rsidRDefault="00FC2575" w:rsidP="00FC2575">
      <w:pPr>
        <w:bidi w:val="0"/>
      </w:pPr>
    </w:p>
    <w:p w:rsidR="00FC2575" w:rsidRDefault="00FC2575" w:rsidP="00FC2575">
      <w:pPr>
        <w:bidi w:val="0"/>
        <w:spacing w:line="360" w:lineRule="auto"/>
        <w:jc w:val="center"/>
        <w:rPr>
          <w:sz w:val="30"/>
        </w:rPr>
      </w:pPr>
      <w:r>
        <w:rPr>
          <w:sz w:val="30"/>
        </w:rPr>
        <w:lastRenderedPageBreak/>
        <w:t>Unknown (   )</w:t>
      </w:r>
    </w:p>
    <w:p w:rsidR="00FC2575" w:rsidRPr="00C436E9" w:rsidRDefault="00FC2575" w:rsidP="00FC2575">
      <w:pPr>
        <w:bidi w:val="0"/>
        <w:spacing w:line="360" w:lineRule="auto"/>
        <w:rPr>
          <w:b/>
          <w:bCs/>
          <w:i/>
          <w:iCs/>
          <w:sz w:val="28"/>
          <w:szCs w:val="28"/>
          <w:u w:val="single"/>
        </w:rPr>
      </w:pPr>
      <w:r w:rsidRPr="00C436E9">
        <w:rPr>
          <w:b/>
          <w:bCs/>
          <w:i/>
          <w:iCs/>
          <w:sz w:val="28"/>
          <w:szCs w:val="28"/>
          <w:u w:val="single"/>
        </w:rPr>
        <w:t>Physical properties:</w:t>
      </w:r>
    </w:p>
    <w:p w:rsidR="00FC2575" w:rsidRPr="00C436E9" w:rsidRDefault="00D454FD" w:rsidP="00FC2575">
      <w:pPr>
        <w:bidi w:val="0"/>
        <w:spacing w:line="360" w:lineRule="auto"/>
        <w:rPr>
          <w:sz w:val="28"/>
          <w:szCs w:val="28"/>
        </w:rPr>
      </w:pPr>
      <w:r>
        <w:rPr>
          <w:sz w:val="28"/>
          <w:szCs w:val="28"/>
        </w:rPr>
        <w:t>1- Colo</w:t>
      </w:r>
      <w:r w:rsidR="00FC2575" w:rsidRPr="00C436E9">
        <w:rPr>
          <w:sz w:val="28"/>
          <w:szCs w:val="28"/>
        </w:rPr>
        <w:t>r:</w:t>
      </w:r>
    </w:p>
    <w:p w:rsidR="00FC2575" w:rsidRPr="00C436E9" w:rsidRDefault="00FC2575" w:rsidP="00D454FD">
      <w:pPr>
        <w:bidi w:val="0"/>
        <w:spacing w:line="360" w:lineRule="auto"/>
        <w:rPr>
          <w:sz w:val="28"/>
          <w:szCs w:val="28"/>
        </w:rPr>
      </w:pPr>
      <w:r w:rsidRPr="00C436E9">
        <w:rPr>
          <w:sz w:val="28"/>
          <w:szCs w:val="28"/>
        </w:rPr>
        <w:t xml:space="preserve">2- </w:t>
      </w:r>
      <w:r w:rsidR="00D454FD">
        <w:rPr>
          <w:sz w:val="28"/>
          <w:szCs w:val="28"/>
        </w:rPr>
        <w:t xml:space="preserve">State </w:t>
      </w:r>
      <w:r w:rsidRPr="00C436E9">
        <w:rPr>
          <w:sz w:val="28"/>
          <w:szCs w:val="28"/>
        </w:rPr>
        <w:t>:</w:t>
      </w:r>
    </w:p>
    <w:p w:rsidR="00FC2575" w:rsidRPr="00C436E9" w:rsidRDefault="00FC2575" w:rsidP="00FC2575">
      <w:pPr>
        <w:bidi w:val="0"/>
        <w:spacing w:line="360" w:lineRule="auto"/>
        <w:rPr>
          <w:sz w:val="28"/>
          <w:szCs w:val="28"/>
        </w:rPr>
      </w:pPr>
      <w:r w:rsidRPr="00C436E9">
        <w:rPr>
          <w:sz w:val="28"/>
          <w:szCs w:val="28"/>
        </w:rPr>
        <w:t>3- Solubility:</w:t>
      </w:r>
    </w:p>
    <w:p w:rsidR="00FC2575" w:rsidRPr="004A2C3C" w:rsidRDefault="004A2C3C" w:rsidP="004A2C3C">
      <w:pPr>
        <w:bidi w:val="0"/>
        <w:spacing w:line="360" w:lineRule="auto"/>
        <w:rPr>
          <w:sz w:val="28"/>
          <w:szCs w:val="28"/>
        </w:rPr>
      </w:pPr>
      <w:r>
        <w:rPr>
          <w:sz w:val="28"/>
          <w:szCs w:val="28"/>
        </w:rPr>
        <w:t>4-</w:t>
      </w:r>
      <w:r w:rsidR="00FC2575" w:rsidRPr="004A2C3C">
        <w:rPr>
          <w:sz w:val="28"/>
          <w:szCs w:val="28"/>
        </w:rPr>
        <w:t>Effect on litmus paper:</w:t>
      </w:r>
    </w:p>
    <w:p w:rsidR="004A2C3C" w:rsidRPr="004A2C3C" w:rsidRDefault="004A2C3C" w:rsidP="004A2C3C">
      <w:pPr>
        <w:bidi w:val="0"/>
        <w:spacing w:line="360" w:lineRule="auto"/>
        <w:rPr>
          <w:b/>
          <w:bCs/>
          <w:sz w:val="28"/>
          <w:szCs w:val="28"/>
          <w:u w:val="single"/>
        </w:rPr>
      </w:pPr>
      <w:r w:rsidRPr="004A2C3C">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C2575" w:rsidRPr="00C436E9" w:rsidTr="00CB7AC7">
        <w:trPr>
          <w:trHeight w:val="43"/>
        </w:trPr>
        <w:tc>
          <w:tcPr>
            <w:tcW w:w="2384" w:type="dxa"/>
          </w:tcPr>
          <w:p w:rsidR="00FC2575" w:rsidRPr="00C436E9" w:rsidRDefault="00D454FD" w:rsidP="00CB7AC7">
            <w:pPr>
              <w:bidi w:val="0"/>
              <w:spacing w:line="360" w:lineRule="auto"/>
              <w:jc w:val="center"/>
              <w:rPr>
                <w:sz w:val="28"/>
                <w:szCs w:val="28"/>
              </w:rPr>
            </w:pPr>
            <w:r>
              <w:rPr>
                <w:sz w:val="28"/>
                <w:szCs w:val="28"/>
              </w:rPr>
              <w:t>Exp</w:t>
            </w:r>
          </w:p>
        </w:tc>
        <w:tc>
          <w:tcPr>
            <w:tcW w:w="2722" w:type="dxa"/>
          </w:tcPr>
          <w:p w:rsidR="00FC2575" w:rsidRPr="00C436E9" w:rsidRDefault="00FC2575" w:rsidP="00CB7AC7">
            <w:pPr>
              <w:bidi w:val="0"/>
              <w:spacing w:line="360" w:lineRule="auto"/>
              <w:jc w:val="center"/>
              <w:rPr>
                <w:sz w:val="28"/>
                <w:szCs w:val="28"/>
              </w:rPr>
            </w:pPr>
            <w:r w:rsidRPr="00C436E9">
              <w:rPr>
                <w:sz w:val="28"/>
                <w:szCs w:val="28"/>
              </w:rPr>
              <w:t>Observation</w:t>
            </w:r>
          </w:p>
        </w:tc>
        <w:tc>
          <w:tcPr>
            <w:tcW w:w="2514" w:type="dxa"/>
          </w:tcPr>
          <w:p w:rsidR="00FC2575" w:rsidRPr="00C436E9" w:rsidRDefault="00FC2575" w:rsidP="00CB7AC7">
            <w:pPr>
              <w:bidi w:val="0"/>
              <w:spacing w:line="360" w:lineRule="auto"/>
              <w:jc w:val="center"/>
              <w:rPr>
                <w:sz w:val="28"/>
                <w:szCs w:val="28"/>
              </w:rPr>
            </w:pPr>
            <w:r w:rsidRPr="00C436E9">
              <w:rPr>
                <w:sz w:val="28"/>
                <w:szCs w:val="28"/>
              </w:rPr>
              <w:t>Results</w:t>
            </w:r>
          </w:p>
        </w:tc>
      </w:tr>
      <w:tr w:rsidR="00FC2575" w:rsidTr="00CB7AC7">
        <w:trPr>
          <w:trHeight w:val="767"/>
        </w:trPr>
        <w:tc>
          <w:tcPr>
            <w:tcW w:w="238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tc>
        <w:tc>
          <w:tcPr>
            <w:tcW w:w="2722" w:type="dxa"/>
          </w:tcPr>
          <w:p w:rsidR="00FC2575" w:rsidRDefault="00FC2575" w:rsidP="00CB7AC7">
            <w:pPr>
              <w:bidi w:val="0"/>
              <w:spacing w:line="360" w:lineRule="auto"/>
              <w:rPr>
                <w:sz w:val="30"/>
              </w:rPr>
            </w:pPr>
          </w:p>
        </w:tc>
        <w:tc>
          <w:tcPr>
            <w:tcW w:w="251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tc>
      </w:tr>
    </w:tbl>
    <w:p w:rsidR="00FC2575" w:rsidRDefault="00FC2575" w:rsidP="00FC2575">
      <w:pPr>
        <w:bidi w:val="0"/>
      </w:pPr>
    </w:p>
    <w:p w:rsidR="00FC2575" w:rsidRDefault="00FC2575" w:rsidP="00FC2575">
      <w:pPr>
        <w:bidi w:val="0"/>
        <w:spacing w:line="360" w:lineRule="auto"/>
        <w:jc w:val="center"/>
        <w:rPr>
          <w:sz w:val="30"/>
        </w:rPr>
      </w:pPr>
      <w:r>
        <w:rPr>
          <w:sz w:val="30"/>
        </w:rPr>
        <w:lastRenderedPageBreak/>
        <w:t>Unknown (   )</w:t>
      </w:r>
    </w:p>
    <w:p w:rsidR="00FC2575" w:rsidRPr="00C436E9" w:rsidRDefault="00FC2575" w:rsidP="00FC2575">
      <w:pPr>
        <w:bidi w:val="0"/>
        <w:spacing w:line="360" w:lineRule="auto"/>
        <w:rPr>
          <w:b/>
          <w:bCs/>
          <w:i/>
          <w:iCs/>
          <w:sz w:val="28"/>
          <w:szCs w:val="28"/>
          <w:u w:val="single"/>
        </w:rPr>
      </w:pPr>
      <w:r w:rsidRPr="00C436E9">
        <w:rPr>
          <w:b/>
          <w:bCs/>
          <w:i/>
          <w:iCs/>
          <w:sz w:val="28"/>
          <w:szCs w:val="28"/>
          <w:u w:val="single"/>
        </w:rPr>
        <w:t>Physical properties:</w:t>
      </w:r>
    </w:p>
    <w:p w:rsidR="00FC2575" w:rsidRPr="00C436E9" w:rsidRDefault="00D454FD" w:rsidP="00FC2575">
      <w:pPr>
        <w:bidi w:val="0"/>
        <w:spacing w:line="360" w:lineRule="auto"/>
        <w:rPr>
          <w:sz w:val="28"/>
          <w:szCs w:val="28"/>
        </w:rPr>
      </w:pPr>
      <w:r>
        <w:rPr>
          <w:sz w:val="28"/>
          <w:szCs w:val="28"/>
        </w:rPr>
        <w:t>1- Colo</w:t>
      </w:r>
      <w:r w:rsidR="00FC2575" w:rsidRPr="00C436E9">
        <w:rPr>
          <w:sz w:val="28"/>
          <w:szCs w:val="28"/>
        </w:rPr>
        <w:t>r:</w:t>
      </w:r>
    </w:p>
    <w:p w:rsidR="00FC2575" w:rsidRPr="00C436E9" w:rsidRDefault="00FC2575" w:rsidP="00D454FD">
      <w:pPr>
        <w:bidi w:val="0"/>
        <w:spacing w:line="360" w:lineRule="auto"/>
        <w:rPr>
          <w:sz w:val="28"/>
          <w:szCs w:val="28"/>
        </w:rPr>
      </w:pPr>
      <w:r w:rsidRPr="00C436E9">
        <w:rPr>
          <w:sz w:val="28"/>
          <w:szCs w:val="28"/>
        </w:rPr>
        <w:t xml:space="preserve">2- </w:t>
      </w:r>
      <w:r w:rsidR="00D454FD">
        <w:rPr>
          <w:sz w:val="28"/>
          <w:szCs w:val="28"/>
        </w:rPr>
        <w:t xml:space="preserve">State </w:t>
      </w:r>
      <w:r w:rsidRPr="00C436E9">
        <w:rPr>
          <w:sz w:val="28"/>
          <w:szCs w:val="28"/>
        </w:rPr>
        <w:t>:</w:t>
      </w:r>
    </w:p>
    <w:p w:rsidR="00FC2575" w:rsidRPr="00C436E9" w:rsidRDefault="00FC2575" w:rsidP="00FC2575">
      <w:pPr>
        <w:bidi w:val="0"/>
        <w:spacing w:line="360" w:lineRule="auto"/>
        <w:rPr>
          <w:sz w:val="28"/>
          <w:szCs w:val="28"/>
        </w:rPr>
      </w:pPr>
      <w:r w:rsidRPr="00C436E9">
        <w:rPr>
          <w:sz w:val="28"/>
          <w:szCs w:val="28"/>
        </w:rPr>
        <w:t>3- Solubility:</w:t>
      </w:r>
    </w:p>
    <w:p w:rsidR="00FC2575" w:rsidRPr="004A2C3C" w:rsidRDefault="004A2C3C" w:rsidP="004A2C3C">
      <w:pPr>
        <w:bidi w:val="0"/>
        <w:spacing w:line="360" w:lineRule="auto"/>
        <w:rPr>
          <w:sz w:val="28"/>
          <w:szCs w:val="28"/>
        </w:rPr>
      </w:pPr>
      <w:r>
        <w:rPr>
          <w:sz w:val="28"/>
          <w:szCs w:val="28"/>
        </w:rPr>
        <w:t>4-</w:t>
      </w:r>
      <w:r w:rsidR="00FC2575" w:rsidRPr="004A2C3C">
        <w:rPr>
          <w:sz w:val="28"/>
          <w:szCs w:val="28"/>
        </w:rPr>
        <w:t>Effect on litmus paper:</w:t>
      </w:r>
    </w:p>
    <w:p w:rsidR="004A2C3C" w:rsidRPr="004A2C3C" w:rsidRDefault="004A2C3C" w:rsidP="004A2C3C">
      <w:pPr>
        <w:bidi w:val="0"/>
        <w:spacing w:line="360" w:lineRule="auto"/>
        <w:rPr>
          <w:b/>
          <w:bCs/>
          <w:sz w:val="28"/>
          <w:szCs w:val="28"/>
          <w:u w:val="single"/>
        </w:rPr>
      </w:pPr>
      <w:r w:rsidRPr="004A2C3C">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C2575" w:rsidRPr="00C436E9" w:rsidTr="00CB7AC7">
        <w:trPr>
          <w:trHeight w:val="43"/>
        </w:trPr>
        <w:tc>
          <w:tcPr>
            <w:tcW w:w="2384" w:type="dxa"/>
          </w:tcPr>
          <w:p w:rsidR="00FC2575" w:rsidRPr="00C436E9" w:rsidRDefault="00D454FD" w:rsidP="00CB7AC7">
            <w:pPr>
              <w:bidi w:val="0"/>
              <w:spacing w:line="360" w:lineRule="auto"/>
              <w:jc w:val="center"/>
              <w:rPr>
                <w:sz w:val="28"/>
                <w:szCs w:val="28"/>
              </w:rPr>
            </w:pPr>
            <w:r>
              <w:rPr>
                <w:sz w:val="28"/>
                <w:szCs w:val="28"/>
              </w:rPr>
              <w:t>Exp</w:t>
            </w:r>
          </w:p>
        </w:tc>
        <w:tc>
          <w:tcPr>
            <w:tcW w:w="2722" w:type="dxa"/>
          </w:tcPr>
          <w:p w:rsidR="00FC2575" w:rsidRPr="00C436E9" w:rsidRDefault="00FC2575" w:rsidP="00CB7AC7">
            <w:pPr>
              <w:bidi w:val="0"/>
              <w:spacing w:line="360" w:lineRule="auto"/>
              <w:jc w:val="center"/>
              <w:rPr>
                <w:sz w:val="28"/>
                <w:szCs w:val="28"/>
              </w:rPr>
            </w:pPr>
            <w:r w:rsidRPr="00C436E9">
              <w:rPr>
                <w:sz w:val="28"/>
                <w:szCs w:val="28"/>
              </w:rPr>
              <w:t>Observation</w:t>
            </w:r>
          </w:p>
        </w:tc>
        <w:tc>
          <w:tcPr>
            <w:tcW w:w="2514" w:type="dxa"/>
          </w:tcPr>
          <w:p w:rsidR="00FC2575" w:rsidRPr="00C436E9" w:rsidRDefault="00FC2575" w:rsidP="00CB7AC7">
            <w:pPr>
              <w:bidi w:val="0"/>
              <w:spacing w:line="360" w:lineRule="auto"/>
              <w:jc w:val="center"/>
              <w:rPr>
                <w:sz w:val="28"/>
                <w:szCs w:val="28"/>
              </w:rPr>
            </w:pPr>
            <w:r w:rsidRPr="00C436E9">
              <w:rPr>
                <w:sz w:val="28"/>
                <w:szCs w:val="28"/>
              </w:rPr>
              <w:t>Results</w:t>
            </w:r>
          </w:p>
        </w:tc>
      </w:tr>
      <w:tr w:rsidR="00FC2575" w:rsidTr="00CB7AC7">
        <w:trPr>
          <w:trHeight w:val="767"/>
        </w:trPr>
        <w:tc>
          <w:tcPr>
            <w:tcW w:w="238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tc>
        <w:tc>
          <w:tcPr>
            <w:tcW w:w="2722" w:type="dxa"/>
          </w:tcPr>
          <w:p w:rsidR="00FC2575" w:rsidRDefault="00FC2575" w:rsidP="00CB7AC7">
            <w:pPr>
              <w:bidi w:val="0"/>
              <w:spacing w:line="360" w:lineRule="auto"/>
              <w:rPr>
                <w:sz w:val="30"/>
              </w:rPr>
            </w:pPr>
          </w:p>
        </w:tc>
        <w:tc>
          <w:tcPr>
            <w:tcW w:w="251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tc>
      </w:tr>
    </w:tbl>
    <w:p w:rsidR="00FC2575" w:rsidRDefault="00FC2575" w:rsidP="00FC2575">
      <w:pPr>
        <w:bidi w:val="0"/>
      </w:pPr>
    </w:p>
    <w:p w:rsidR="00FC2575" w:rsidRDefault="00FC2575" w:rsidP="00FC2575">
      <w:pPr>
        <w:bidi w:val="0"/>
        <w:spacing w:line="360" w:lineRule="auto"/>
        <w:jc w:val="center"/>
        <w:rPr>
          <w:sz w:val="30"/>
        </w:rPr>
      </w:pPr>
      <w:r>
        <w:rPr>
          <w:sz w:val="30"/>
        </w:rPr>
        <w:lastRenderedPageBreak/>
        <w:t>Unknown (   )</w:t>
      </w:r>
    </w:p>
    <w:p w:rsidR="00FC2575" w:rsidRPr="00C436E9" w:rsidRDefault="00FC2575" w:rsidP="00FC2575">
      <w:pPr>
        <w:bidi w:val="0"/>
        <w:spacing w:line="360" w:lineRule="auto"/>
        <w:rPr>
          <w:b/>
          <w:bCs/>
          <w:i/>
          <w:iCs/>
          <w:sz w:val="28"/>
          <w:szCs w:val="28"/>
          <w:u w:val="single"/>
        </w:rPr>
      </w:pPr>
      <w:r w:rsidRPr="00C436E9">
        <w:rPr>
          <w:b/>
          <w:bCs/>
          <w:i/>
          <w:iCs/>
          <w:sz w:val="28"/>
          <w:szCs w:val="28"/>
          <w:u w:val="single"/>
        </w:rPr>
        <w:t>Physical properties:</w:t>
      </w:r>
    </w:p>
    <w:p w:rsidR="00FC2575" w:rsidRPr="00C436E9" w:rsidRDefault="004A2C3C" w:rsidP="00FC2575">
      <w:pPr>
        <w:bidi w:val="0"/>
        <w:spacing w:line="360" w:lineRule="auto"/>
        <w:rPr>
          <w:sz w:val="28"/>
          <w:szCs w:val="28"/>
        </w:rPr>
      </w:pPr>
      <w:r>
        <w:rPr>
          <w:sz w:val="28"/>
          <w:szCs w:val="28"/>
        </w:rPr>
        <w:t>1- Colo</w:t>
      </w:r>
      <w:r w:rsidR="00FC2575" w:rsidRPr="00C436E9">
        <w:rPr>
          <w:sz w:val="28"/>
          <w:szCs w:val="28"/>
        </w:rPr>
        <w:t>r:</w:t>
      </w:r>
    </w:p>
    <w:p w:rsidR="00FC2575" w:rsidRPr="00C436E9" w:rsidRDefault="00FC2575" w:rsidP="004A2C3C">
      <w:pPr>
        <w:bidi w:val="0"/>
        <w:spacing w:line="360" w:lineRule="auto"/>
        <w:rPr>
          <w:sz w:val="28"/>
          <w:szCs w:val="28"/>
        </w:rPr>
      </w:pPr>
      <w:r w:rsidRPr="00C436E9">
        <w:rPr>
          <w:sz w:val="28"/>
          <w:szCs w:val="28"/>
        </w:rPr>
        <w:t xml:space="preserve">2- </w:t>
      </w:r>
      <w:r w:rsidR="004A2C3C">
        <w:rPr>
          <w:sz w:val="28"/>
          <w:szCs w:val="28"/>
        </w:rPr>
        <w:t xml:space="preserve">State </w:t>
      </w:r>
      <w:r w:rsidRPr="00C436E9">
        <w:rPr>
          <w:sz w:val="28"/>
          <w:szCs w:val="28"/>
        </w:rPr>
        <w:t>:</w:t>
      </w:r>
    </w:p>
    <w:p w:rsidR="00FC2575" w:rsidRPr="00C436E9" w:rsidRDefault="00FC2575" w:rsidP="00FC2575">
      <w:pPr>
        <w:bidi w:val="0"/>
        <w:spacing w:line="360" w:lineRule="auto"/>
        <w:rPr>
          <w:sz w:val="28"/>
          <w:szCs w:val="28"/>
        </w:rPr>
      </w:pPr>
      <w:r w:rsidRPr="00C436E9">
        <w:rPr>
          <w:sz w:val="28"/>
          <w:szCs w:val="28"/>
        </w:rPr>
        <w:t>3- Solubility:</w:t>
      </w:r>
    </w:p>
    <w:p w:rsidR="00FC2575" w:rsidRPr="004A2C3C" w:rsidRDefault="004A2C3C" w:rsidP="004A2C3C">
      <w:pPr>
        <w:bidi w:val="0"/>
        <w:spacing w:line="360" w:lineRule="auto"/>
        <w:rPr>
          <w:sz w:val="28"/>
          <w:szCs w:val="28"/>
        </w:rPr>
      </w:pPr>
      <w:r>
        <w:rPr>
          <w:sz w:val="28"/>
          <w:szCs w:val="28"/>
        </w:rPr>
        <w:t>4-</w:t>
      </w:r>
      <w:r w:rsidR="00FC2575" w:rsidRPr="004A2C3C">
        <w:rPr>
          <w:sz w:val="28"/>
          <w:szCs w:val="28"/>
        </w:rPr>
        <w:t>Effect on litmus paper:</w:t>
      </w:r>
    </w:p>
    <w:p w:rsidR="004A2C3C" w:rsidRPr="004A2C3C" w:rsidRDefault="004A2C3C" w:rsidP="004A2C3C">
      <w:pPr>
        <w:bidi w:val="0"/>
        <w:spacing w:line="360" w:lineRule="auto"/>
        <w:rPr>
          <w:b/>
          <w:bCs/>
          <w:sz w:val="28"/>
          <w:szCs w:val="28"/>
          <w:u w:val="single"/>
        </w:rPr>
      </w:pPr>
      <w:r w:rsidRPr="004A2C3C">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C2575" w:rsidRPr="00C436E9" w:rsidTr="00CB7AC7">
        <w:trPr>
          <w:trHeight w:val="43"/>
        </w:trPr>
        <w:tc>
          <w:tcPr>
            <w:tcW w:w="2384" w:type="dxa"/>
          </w:tcPr>
          <w:p w:rsidR="00FC2575" w:rsidRPr="00C436E9" w:rsidRDefault="000B353F" w:rsidP="00CB7AC7">
            <w:pPr>
              <w:bidi w:val="0"/>
              <w:spacing w:line="360" w:lineRule="auto"/>
              <w:jc w:val="center"/>
              <w:rPr>
                <w:sz w:val="28"/>
                <w:szCs w:val="28"/>
              </w:rPr>
            </w:pPr>
            <w:r>
              <w:rPr>
                <w:sz w:val="28"/>
                <w:szCs w:val="28"/>
              </w:rPr>
              <w:t>Exp</w:t>
            </w:r>
          </w:p>
        </w:tc>
        <w:tc>
          <w:tcPr>
            <w:tcW w:w="2722" w:type="dxa"/>
          </w:tcPr>
          <w:p w:rsidR="00FC2575" w:rsidRPr="00C436E9" w:rsidRDefault="00FC2575" w:rsidP="00CB7AC7">
            <w:pPr>
              <w:bidi w:val="0"/>
              <w:spacing w:line="360" w:lineRule="auto"/>
              <w:jc w:val="center"/>
              <w:rPr>
                <w:sz w:val="28"/>
                <w:szCs w:val="28"/>
              </w:rPr>
            </w:pPr>
            <w:r w:rsidRPr="00C436E9">
              <w:rPr>
                <w:sz w:val="28"/>
                <w:szCs w:val="28"/>
              </w:rPr>
              <w:t>Observation</w:t>
            </w:r>
          </w:p>
        </w:tc>
        <w:tc>
          <w:tcPr>
            <w:tcW w:w="2514" w:type="dxa"/>
          </w:tcPr>
          <w:p w:rsidR="00FC2575" w:rsidRPr="00C436E9" w:rsidRDefault="00FC2575" w:rsidP="00CB7AC7">
            <w:pPr>
              <w:bidi w:val="0"/>
              <w:spacing w:line="360" w:lineRule="auto"/>
              <w:jc w:val="center"/>
              <w:rPr>
                <w:sz w:val="28"/>
                <w:szCs w:val="28"/>
              </w:rPr>
            </w:pPr>
            <w:r w:rsidRPr="00C436E9">
              <w:rPr>
                <w:sz w:val="28"/>
                <w:szCs w:val="28"/>
              </w:rPr>
              <w:t>Results</w:t>
            </w:r>
          </w:p>
        </w:tc>
      </w:tr>
      <w:tr w:rsidR="00FC2575" w:rsidTr="00CB7AC7">
        <w:trPr>
          <w:trHeight w:val="767"/>
        </w:trPr>
        <w:tc>
          <w:tcPr>
            <w:tcW w:w="238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tc>
        <w:tc>
          <w:tcPr>
            <w:tcW w:w="2722" w:type="dxa"/>
          </w:tcPr>
          <w:p w:rsidR="00FC2575" w:rsidRDefault="00FC2575" w:rsidP="00CB7AC7">
            <w:pPr>
              <w:bidi w:val="0"/>
              <w:spacing w:line="360" w:lineRule="auto"/>
              <w:rPr>
                <w:sz w:val="30"/>
              </w:rPr>
            </w:pPr>
          </w:p>
        </w:tc>
        <w:tc>
          <w:tcPr>
            <w:tcW w:w="251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tc>
      </w:tr>
    </w:tbl>
    <w:p w:rsidR="00FC2575" w:rsidRDefault="00FC2575" w:rsidP="00FC2575">
      <w:pPr>
        <w:bidi w:val="0"/>
      </w:pPr>
    </w:p>
    <w:p w:rsidR="00FC2575" w:rsidRDefault="00FC2575" w:rsidP="00FC2575">
      <w:pPr>
        <w:bidi w:val="0"/>
        <w:spacing w:line="360" w:lineRule="auto"/>
        <w:jc w:val="center"/>
        <w:rPr>
          <w:sz w:val="30"/>
        </w:rPr>
      </w:pPr>
      <w:r>
        <w:rPr>
          <w:sz w:val="30"/>
        </w:rPr>
        <w:lastRenderedPageBreak/>
        <w:t>Unknown (   )</w:t>
      </w:r>
    </w:p>
    <w:p w:rsidR="00FC2575" w:rsidRPr="00C436E9" w:rsidRDefault="00FC2575" w:rsidP="00FC2575">
      <w:pPr>
        <w:bidi w:val="0"/>
        <w:spacing w:line="360" w:lineRule="auto"/>
        <w:rPr>
          <w:b/>
          <w:bCs/>
          <w:i/>
          <w:iCs/>
          <w:sz w:val="28"/>
          <w:szCs w:val="28"/>
          <w:u w:val="single"/>
        </w:rPr>
      </w:pPr>
      <w:r w:rsidRPr="00C436E9">
        <w:rPr>
          <w:b/>
          <w:bCs/>
          <w:i/>
          <w:iCs/>
          <w:sz w:val="28"/>
          <w:szCs w:val="28"/>
          <w:u w:val="single"/>
        </w:rPr>
        <w:t>Physical properties:</w:t>
      </w:r>
    </w:p>
    <w:p w:rsidR="00FC2575" w:rsidRPr="00C436E9" w:rsidRDefault="00D454FD" w:rsidP="00FC2575">
      <w:pPr>
        <w:bidi w:val="0"/>
        <w:spacing w:line="360" w:lineRule="auto"/>
        <w:rPr>
          <w:sz w:val="28"/>
          <w:szCs w:val="28"/>
        </w:rPr>
      </w:pPr>
      <w:r>
        <w:rPr>
          <w:sz w:val="28"/>
          <w:szCs w:val="28"/>
        </w:rPr>
        <w:t>1- Colo</w:t>
      </w:r>
      <w:r w:rsidR="00FC2575" w:rsidRPr="00C436E9">
        <w:rPr>
          <w:sz w:val="28"/>
          <w:szCs w:val="28"/>
        </w:rPr>
        <w:t>r:</w:t>
      </w:r>
    </w:p>
    <w:p w:rsidR="00FC2575" w:rsidRPr="00C436E9" w:rsidRDefault="00FC2575" w:rsidP="00D454FD">
      <w:pPr>
        <w:bidi w:val="0"/>
        <w:spacing w:line="360" w:lineRule="auto"/>
        <w:rPr>
          <w:sz w:val="28"/>
          <w:szCs w:val="28"/>
        </w:rPr>
      </w:pPr>
      <w:r w:rsidRPr="00C436E9">
        <w:rPr>
          <w:sz w:val="28"/>
          <w:szCs w:val="28"/>
        </w:rPr>
        <w:t xml:space="preserve">2- </w:t>
      </w:r>
      <w:r w:rsidR="00D454FD">
        <w:rPr>
          <w:sz w:val="28"/>
          <w:szCs w:val="28"/>
        </w:rPr>
        <w:t xml:space="preserve">State </w:t>
      </w:r>
      <w:r w:rsidRPr="00C436E9">
        <w:rPr>
          <w:sz w:val="28"/>
          <w:szCs w:val="28"/>
        </w:rPr>
        <w:t>:</w:t>
      </w:r>
    </w:p>
    <w:p w:rsidR="00FC2575" w:rsidRPr="00C436E9" w:rsidRDefault="00FC2575" w:rsidP="00FC2575">
      <w:pPr>
        <w:bidi w:val="0"/>
        <w:spacing w:line="360" w:lineRule="auto"/>
        <w:rPr>
          <w:sz w:val="28"/>
          <w:szCs w:val="28"/>
        </w:rPr>
      </w:pPr>
      <w:r w:rsidRPr="00C436E9">
        <w:rPr>
          <w:sz w:val="28"/>
          <w:szCs w:val="28"/>
        </w:rPr>
        <w:t>3- Solubility:</w:t>
      </w:r>
    </w:p>
    <w:p w:rsidR="00FC2575" w:rsidRPr="000B353F" w:rsidRDefault="000B353F" w:rsidP="000B353F">
      <w:pPr>
        <w:bidi w:val="0"/>
        <w:spacing w:line="360" w:lineRule="auto"/>
        <w:rPr>
          <w:sz w:val="28"/>
          <w:szCs w:val="28"/>
        </w:rPr>
      </w:pPr>
      <w:r>
        <w:rPr>
          <w:sz w:val="28"/>
          <w:szCs w:val="28"/>
        </w:rPr>
        <w:t>4-</w:t>
      </w:r>
      <w:r w:rsidR="00FC2575"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FC2575" w:rsidRPr="00C436E9" w:rsidTr="00CB7AC7">
        <w:trPr>
          <w:trHeight w:val="43"/>
        </w:trPr>
        <w:tc>
          <w:tcPr>
            <w:tcW w:w="2384" w:type="dxa"/>
          </w:tcPr>
          <w:p w:rsidR="00FC2575" w:rsidRPr="00C436E9" w:rsidRDefault="00D454FD" w:rsidP="00CB7AC7">
            <w:pPr>
              <w:bidi w:val="0"/>
              <w:spacing w:line="360" w:lineRule="auto"/>
              <w:jc w:val="center"/>
              <w:rPr>
                <w:sz w:val="28"/>
                <w:szCs w:val="28"/>
              </w:rPr>
            </w:pPr>
            <w:r>
              <w:rPr>
                <w:sz w:val="28"/>
                <w:szCs w:val="28"/>
              </w:rPr>
              <w:t>Exp</w:t>
            </w:r>
          </w:p>
        </w:tc>
        <w:tc>
          <w:tcPr>
            <w:tcW w:w="2722" w:type="dxa"/>
          </w:tcPr>
          <w:p w:rsidR="00FC2575" w:rsidRPr="00C436E9" w:rsidRDefault="00FC2575" w:rsidP="00CB7AC7">
            <w:pPr>
              <w:bidi w:val="0"/>
              <w:spacing w:line="360" w:lineRule="auto"/>
              <w:jc w:val="center"/>
              <w:rPr>
                <w:sz w:val="28"/>
                <w:szCs w:val="28"/>
              </w:rPr>
            </w:pPr>
            <w:r w:rsidRPr="00C436E9">
              <w:rPr>
                <w:sz w:val="28"/>
                <w:szCs w:val="28"/>
              </w:rPr>
              <w:t>Observation</w:t>
            </w:r>
          </w:p>
        </w:tc>
        <w:tc>
          <w:tcPr>
            <w:tcW w:w="2514" w:type="dxa"/>
          </w:tcPr>
          <w:p w:rsidR="00FC2575" w:rsidRPr="00C436E9" w:rsidRDefault="00FC2575" w:rsidP="00CB7AC7">
            <w:pPr>
              <w:bidi w:val="0"/>
              <w:spacing w:line="360" w:lineRule="auto"/>
              <w:jc w:val="center"/>
              <w:rPr>
                <w:sz w:val="28"/>
                <w:szCs w:val="28"/>
              </w:rPr>
            </w:pPr>
            <w:r w:rsidRPr="00C436E9">
              <w:rPr>
                <w:sz w:val="28"/>
                <w:szCs w:val="28"/>
              </w:rPr>
              <w:t>Results</w:t>
            </w:r>
          </w:p>
        </w:tc>
      </w:tr>
      <w:tr w:rsidR="00FC2575" w:rsidTr="00CB7AC7">
        <w:trPr>
          <w:trHeight w:val="767"/>
        </w:trPr>
        <w:tc>
          <w:tcPr>
            <w:tcW w:w="238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tc>
        <w:tc>
          <w:tcPr>
            <w:tcW w:w="2722" w:type="dxa"/>
          </w:tcPr>
          <w:p w:rsidR="00FC2575" w:rsidRDefault="00FC2575" w:rsidP="00CB7AC7">
            <w:pPr>
              <w:bidi w:val="0"/>
              <w:spacing w:line="360" w:lineRule="auto"/>
              <w:rPr>
                <w:sz w:val="30"/>
              </w:rPr>
            </w:pPr>
          </w:p>
        </w:tc>
        <w:tc>
          <w:tcPr>
            <w:tcW w:w="2514" w:type="dxa"/>
          </w:tcPr>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p w:rsidR="00FC2575" w:rsidRDefault="00FC2575" w:rsidP="00CB7AC7">
            <w:pPr>
              <w:bidi w:val="0"/>
              <w:spacing w:line="360" w:lineRule="auto"/>
              <w:rPr>
                <w:sz w:val="30"/>
              </w:rPr>
            </w:pPr>
          </w:p>
        </w:tc>
      </w:tr>
    </w:tbl>
    <w:p w:rsidR="00FC2575" w:rsidRDefault="00FC2575" w:rsidP="00FC2575">
      <w:pPr>
        <w:bidi w:val="0"/>
      </w:pPr>
    </w:p>
    <w:p w:rsidR="007D42E1" w:rsidRPr="007D42E1" w:rsidRDefault="007D42E1" w:rsidP="007D42E1">
      <w:pPr>
        <w:pStyle w:val="FR1"/>
        <w:spacing w:line="360" w:lineRule="auto"/>
        <w:ind w:firstLine="3"/>
        <w:jc w:val="center"/>
        <w:rPr>
          <w:rFonts w:ascii="Times New Roman" w:hAnsi="Times New Roman" w:cs="Times New Roman"/>
          <w:b/>
          <w:bCs/>
          <w:sz w:val="32"/>
          <w:szCs w:val="32"/>
          <w:lang w:eastAsia="en-US"/>
        </w:rPr>
      </w:pPr>
      <w:r w:rsidRPr="007D42E1">
        <w:rPr>
          <w:rFonts w:ascii="Times New Roman" w:hAnsi="Times New Roman" w:cs="Times New Roman"/>
          <w:b/>
          <w:bCs/>
          <w:sz w:val="32"/>
          <w:szCs w:val="32"/>
          <w:lang w:eastAsia="en-US"/>
        </w:rPr>
        <w:lastRenderedPageBreak/>
        <w:t>Neutral + Neutral (N+N)</w:t>
      </w:r>
    </w:p>
    <w:p w:rsidR="007D42E1" w:rsidRPr="007D42E1" w:rsidRDefault="007D42E1" w:rsidP="007D42E1">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Soluble Sugar + In Soluble Sugar</w:t>
      </w:r>
    </w:p>
    <w:p w:rsidR="007D42E1" w:rsidRPr="007D42E1" w:rsidRDefault="007D42E1" w:rsidP="007D42E1">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Soluble Sugar + Salt of aliphatic</w:t>
      </w:r>
    </w:p>
    <w:p w:rsidR="007D42E1" w:rsidRPr="007D42E1" w:rsidRDefault="007D42E1" w:rsidP="007D42E1">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Soluble Sugar + Salt of aromatic</w:t>
      </w:r>
    </w:p>
    <w:p w:rsidR="007D42E1" w:rsidRPr="007D42E1" w:rsidRDefault="007D42E1" w:rsidP="007D42E1">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In Soluble Sugar + Salt of aliphatic</w:t>
      </w:r>
    </w:p>
    <w:p w:rsidR="007D42E1" w:rsidRPr="007D42E1" w:rsidRDefault="007D42E1" w:rsidP="007D42E1">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In Soluble Sugar + Salt of aromatic</w:t>
      </w:r>
    </w:p>
    <w:p w:rsidR="00FA554C" w:rsidRPr="007D42E1" w:rsidRDefault="00FA554C" w:rsidP="00FA554C">
      <w:pPr>
        <w:pStyle w:val="FR1"/>
        <w:numPr>
          <w:ilvl w:val="0"/>
          <w:numId w:val="25"/>
        </w:numPr>
        <w:spacing w:line="360" w:lineRule="auto"/>
        <w:jc w:val="lowKashida"/>
        <w:rPr>
          <w:rFonts w:ascii="Times New Roman" w:hAnsi="Times New Roman" w:cs="Times New Roman"/>
          <w:sz w:val="28"/>
          <w:szCs w:val="28"/>
          <w:lang w:eastAsia="en-US"/>
        </w:rPr>
      </w:pPr>
      <w:r>
        <w:rPr>
          <w:rFonts w:ascii="Times New Roman" w:hAnsi="Times New Roman" w:cs="Times New Roman"/>
          <w:sz w:val="28"/>
          <w:szCs w:val="28"/>
          <w:lang w:eastAsia="en-US"/>
        </w:rPr>
        <w:t>Soluble sugar</w:t>
      </w:r>
      <w:r w:rsidRPr="007D42E1">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hydrocarbon</w:t>
      </w:r>
    </w:p>
    <w:p w:rsidR="00FA554C" w:rsidRPr="00FA554C" w:rsidRDefault="00FA554C" w:rsidP="00FA554C">
      <w:pPr>
        <w:pStyle w:val="FR1"/>
        <w:numPr>
          <w:ilvl w:val="0"/>
          <w:numId w:val="25"/>
        </w:numPr>
        <w:spacing w:line="360" w:lineRule="auto"/>
        <w:jc w:val="lowKashida"/>
        <w:rPr>
          <w:rFonts w:ascii="Times New Roman" w:hAnsi="Times New Roman" w:cs="Times New Roman"/>
          <w:sz w:val="28"/>
          <w:szCs w:val="28"/>
          <w:lang w:eastAsia="en-US"/>
        </w:rPr>
      </w:pPr>
      <w:r>
        <w:rPr>
          <w:rFonts w:ascii="Times New Roman" w:hAnsi="Times New Roman" w:cs="Times New Roman"/>
          <w:sz w:val="28"/>
          <w:szCs w:val="28"/>
          <w:lang w:eastAsia="en-US"/>
        </w:rPr>
        <w:t>In Soluble sugar</w:t>
      </w:r>
      <w:r w:rsidRPr="007D42E1">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hydrocarbon</w:t>
      </w:r>
    </w:p>
    <w:p w:rsidR="009F7CC6" w:rsidRDefault="007D42E1" w:rsidP="0074209E">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Salt of aliphatic + Salt of aromatic</w:t>
      </w:r>
    </w:p>
    <w:p w:rsidR="00AC261B" w:rsidRDefault="00AC261B" w:rsidP="00AC261B">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 xml:space="preserve">Salt of aliphatic + </w:t>
      </w:r>
      <w:r>
        <w:rPr>
          <w:rFonts w:ascii="Times New Roman" w:hAnsi="Times New Roman" w:cs="Times New Roman"/>
          <w:sz w:val="28"/>
          <w:szCs w:val="28"/>
          <w:lang w:eastAsia="en-US"/>
        </w:rPr>
        <w:t>Hydrocarbon</w:t>
      </w:r>
    </w:p>
    <w:p w:rsidR="00AC261B" w:rsidRPr="0074209E" w:rsidRDefault="00AC261B" w:rsidP="00AC261B">
      <w:pPr>
        <w:pStyle w:val="FR1"/>
        <w:numPr>
          <w:ilvl w:val="0"/>
          <w:numId w:val="25"/>
        </w:numPr>
        <w:spacing w:line="360" w:lineRule="auto"/>
        <w:jc w:val="lowKashida"/>
        <w:rPr>
          <w:rFonts w:ascii="Times New Roman" w:hAnsi="Times New Roman" w:cs="Times New Roman"/>
          <w:sz w:val="28"/>
          <w:szCs w:val="28"/>
          <w:lang w:eastAsia="en-US"/>
        </w:rPr>
      </w:pPr>
      <w:r w:rsidRPr="007D42E1">
        <w:rPr>
          <w:rFonts w:ascii="Times New Roman" w:hAnsi="Times New Roman" w:cs="Times New Roman"/>
          <w:sz w:val="28"/>
          <w:szCs w:val="28"/>
          <w:lang w:eastAsia="en-US"/>
        </w:rPr>
        <w:t>Salt of aromatic</w:t>
      </w:r>
      <w:r>
        <w:rPr>
          <w:rFonts w:ascii="Times New Roman" w:hAnsi="Times New Roman" w:cs="Times New Roman"/>
          <w:sz w:val="28"/>
          <w:szCs w:val="28"/>
          <w:lang w:eastAsia="en-US"/>
        </w:rPr>
        <w:t xml:space="preserve"> </w:t>
      </w:r>
      <w:r w:rsidRPr="007D42E1">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Hydrocarbon</w:t>
      </w:r>
    </w:p>
    <w:p w:rsidR="007D42E1" w:rsidRPr="007D42E1" w:rsidRDefault="007D42E1" w:rsidP="007D42E1">
      <w:pPr>
        <w:pStyle w:val="FR1"/>
        <w:spacing w:line="360" w:lineRule="auto"/>
        <w:ind w:left="3"/>
        <w:jc w:val="both"/>
        <w:rPr>
          <w:rFonts w:ascii="Times New Roman" w:hAnsi="Times New Roman" w:cs="Times New Roman"/>
          <w:b/>
          <w:bCs/>
          <w:sz w:val="24"/>
          <w:szCs w:val="24"/>
          <w:lang w:eastAsia="en-US"/>
        </w:rPr>
      </w:pPr>
      <w:r w:rsidRPr="007D42E1">
        <w:rPr>
          <w:rFonts w:ascii="Times New Roman" w:hAnsi="Times New Roman" w:cs="Times New Roman"/>
          <w:b/>
          <w:bCs/>
          <w:sz w:val="24"/>
          <w:szCs w:val="24"/>
          <w:lang w:eastAsia="en-US"/>
        </w:rPr>
        <w:t>We can diffe</w:t>
      </w:r>
      <w:r>
        <w:rPr>
          <w:rFonts w:ascii="Times New Roman" w:hAnsi="Times New Roman" w:cs="Times New Roman"/>
          <w:b/>
          <w:bCs/>
          <w:sz w:val="24"/>
          <w:szCs w:val="24"/>
          <w:lang w:eastAsia="en-US"/>
        </w:rPr>
        <w:t>rentiate between them by making</w:t>
      </w:r>
      <w:r w:rsidRPr="007D42E1">
        <w:rPr>
          <w:rFonts w:ascii="Times New Roman" w:hAnsi="Times New Roman" w:cs="Times New Roman"/>
          <w:b/>
          <w:bCs/>
          <w:sz w:val="24"/>
          <w:szCs w:val="24"/>
          <w:lang w:eastAsia="en-US"/>
        </w:rPr>
        <w:t>:-</w:t>
      </w:r>
    </w:p>
    <w:p w:rsidR="007D42E1" w:rsidRPr="007D42E1" w:rsidRDefault="007D42E1" w:rsidP="007D42E1">
      <w:pPr>
        <w:pStyle w:val="FR1"/>
        <w:spacing w:line="360" w:lineRule="auto"/>
        <w:jc w:val="both"/>
        <w:rPr>
          <w:rFonts w:ascii="Times New Roman" w:hAnsi="Times New Roman" w:cs="Times New Roman"/>
          <w:b/>
          <w:bCs/>
          <w:sz w:val="24"/>
          <w:szCs w:val="24"/>
          <w:lang w:eastAsia="en-US"/>
        </w:rPr>
      </w:pPr>
      <w:r w:rsidRPr="007D42E1">
        <w:rPr>
          <w:rFonts w:ascii="Times New Roman" w:hAnsi="Times New Roman" w:cs="Times New Roman"/>
          <w:b/>
          <w:bCs/>
          <w:sz w:val="24"/>
          <w:szCs w:val="24"/>
          <w:lang w:eastAsia="en-US"/>
        </w:rPr>
        <w:t>Molish’s test On Mixture:-</w:t>
      </w:r>
    </w:p>
    <w:p w:rsidR="007D42E1" w:rsidRPr="007D42E1" w:rsidRDefault="007D42E1" w:rsidP="007D42E1">
      <w:pPr>
        <w:bidi w:val="0"/>
        <w:spacing w:before="140" w:line="360" w:lineRule="auto"/>
        <w:jc w:val="both"/>
        <w:rPr>
          <w:b/>
          <w:bCs/>
          <w:u w:val="single"/>
        </w:rPr>
      </w:pPr>
      <w:r w:rsidRPr="007D42E1">
        <w:rPr>
          <w:lang w:eastAsia="en-US"/>
        </w:rPr>
        <w:t xml:space="preserve">0.5 g from Mixture in </w:t>
      </w:r>
      <w:r w:rsidR="0074209E">
        <w:rPr>
          <w:lang w:eastAsia="en-US"/>
        </w:rPr>
        <w:t>a test tube  then add 2 ml of</w:t>
      </w:r>
      <w:r w:rsidRPr="007D42E1">
        <w:rPr>
          <w:lang w:eastAsia="en-US"/>
        </w:rPr>
        <w:t xml:space="preserve"> alcoholic α-</w:t>
      </w:r>
      <w:r w:rsidRPr="007D42E1">
        <w:t xml:space="preserve">naphthol  then drops from conc. sulphuric acid is added on the walls of the test tube drop by drop. a violet ring appears at the common surface (junction) of the two liquids and distribute with stirring ; the </w:t>
      </w:r>
      <w:r w:rsidR="0074209E" w:rsidRPr="007D42E1">
        <w:t>color</w:t>
      </w:r>
      <w:r w:rsidRPr="007D42E1">
        <w:t xml:space="preserve"> quickly changes upon standing or shaking to dark purple. Allow the mixture to stand for 2 minutes; then dilute with 5 ml of water, a dull-violet color will appear immediately</w:t>
      </w:r>
      <w:r w:rsidRPr="007D42E1">
        <w:rPr>
          <w:b/>
          <w:bCs/>
        </w:rPr>
        <w:t xml:space="preserve"> , </w:t>
      </w:r>
      <w:r w:rsidRPr="007D42E1">
        <w:rPr>
          <w:b/>
          <w:bCs/>
          <w:u w:val="single"/>
        </w:rPr>
        <w:t>if test give (+Ve) So Mixture contain Sugar ( Mix 1,2,3,4,5</w:t>
      </w:r>
      <w:r w:rsidR="005565B7">
        <w:rPr>
          <w:b/>
          <w:bCs/>
          <w:u w:val="single"/>
        </w:rPr>
        <w:t>,6,7</w:t>
      </w:r>
      <w:r w:rsidRPr="007D42E1">
        <w:rPr>
          <w:b/>
          <w:bCs/>
          <w:u w:val="single"/>
        </w:rPr>
        <w:t xml:space="preserve">) </w:t>
      </w:r>
      <w:r w:rsidRPr="007D42E1">
        <w:rPr>
          <w:b/>
          <w:bCs/>
        </w:rPr>
        <w:t>Then we can differentiate between them by</w:t>
      </w:r>
    </w:p>
    <w:p w:rsidR="007D42E1" w:rsidRPr="007D42E1" w:rsidRDefault="007D42E1" w:rsidP="007D42E1">
      <w:pPr>
        <w:bidi w:val="0"/>
        <w:jc w:val="both"/>
        <w:rPr>
          <w:b/>
          <w:bCs/>
          <w:u w:val="single"/>
          <w:lang w:eastAsia="en-US"/>
        </w:rPr>
      </w:pPr>
      <w:r w:rsidRPr="007D42E1">
        <w:rPr>
          <w:b/>
          <w:bCs/>
          <w:u w:val="single"/>
          <w:lang w:eastAsia="en-US"/>
        </w:rPr>
        <w:t>Solubility in water:-</w:t>
      </w:r>
    </w:p>
    <w:p w:rsidR="007D42E1" w:rsidRPr="007D42E1" w:rsidRDefault="007D42E1" w:rsidP="007D42E1">
      <w:pPr>
        <w:bidi w:val="0"/>
        <w:jc w:val="both"/>
        <w:rPr>
          <w:b/>
          <w:bCs/>
          <w:lang w:eastAsia="en-US"/>
        </w:rPr>
      </w:pPr>
    </w:p>
    <w:p w:rsidR="007D42E1" w:rsidRPr="007D42E1" w:rsidRDefault="007D42E1" w:rsidP="007D42E1">
      <w:pPr>
        <w:bidi w:val="0"/>
        <w:spacing w:line="360" w:lineRule="auto"/>
        <w:jc w:val="both"/>
        <w:rPr>
          <w:b/>
          <w:bCs/>
          <w:lang w:eastAsia="en-US"/>
        </w:rPr>
      </w:pPr>
      <w:r w:rsidRPr="007D42E1">
        <w:rPr>
          <w:lang w:eastAsia="en-US"/>
        </w:rPr>
        <w:t xml:space="preserve">If Mixture is completely soluble in water so it is </w:t>
      </w:r>
      <w:r w:rsidRPr="007D42E1">
        <w:rPr>
          <w:b/>
          <w:bCs/>
          <w:lang w:eastAsia="en-US"/>
        </w:rPr>
        <w:t xml:space="preserve">Mix 2, 3 </w:t>
      </w:r>
    </w:p>
    <w:p w:rsidR="007D42E1" w:rsidRPr="007D42E1" w:rsidRDefault="007D42E1" w:rsidP="007D42E1">
      <w:pPr>
        <w:bidi w:val="0"/>
        <w:spacing w:line="360" w:lineRule="auto"/>
        <w:jc w:val="both"/>
        <w:rPr>
          <w:lang w:eastAsia="en-US"/>
        </w:rPr>
      </w:pPr>
      <w:r w:rsidRPr="007D42E1">
        <w:rPr>
          <w:lang w:eastAsia="en-US"/>
        </w:rPr>
        <w:lastRenderedPageBreak/>
        <w:t xml:space="preserve">If it is partially soluble </w:t>
      </w:r>
      <w:r w:rsidR="005565B7">
        <w:rPr>
          <w:lang w:eastAsia="en-US"/>
        </w:rPr>
        <w:t xml:space="preserve">or incompletely soluble </w:t>
      </w:r>
      <w:r w:rsidRPr="007D42E1">
        <w:rPr>
          <w:lang w:eastAsia="en-US"/>
        </w:rPr>
        <w:t xml:space="preserve">so it is </w:t>
      </w:r>
      <w:r w:rsidRPr="007D42E1">
        <w:rPr>
          <w:b/>
          <w:bCs/>
          <w:lang w:eastAsia="en-US"/>
        </w:rPr>
        <w:t>Mix 1,4,5</w:t>
      </w:r>
      <w:r w:rsidR="005565B7">
        <w:rPr>
          <w:b/>
          <w:bCs/>
          <w:lang w:eastAsia="en-US"/>
        </w:rPr>
        <w:t>,6,7</w:t>
      </w:r>
    </w:p>
    <w:p w:rsidR="007D42E1" w:rsidRPr="007D42E1" w:rsidRDefault="007D42E1" w:rsidP="007D42E1">
      <w:pPr>
        <w:bidi w:val="0"/>
        <w:spacing w:before="140" w:line="360" w:lineRule="auto"/>
        <w:jc w:val="both"/>
      </w:pPr>
      <w:r w:rsidRPr="007D42E1">
        <w:rPr>
          <w:b/>
          <w:bCs/>
        </w:rPr>
        <w:t>Mix 2, 3</w:t>
      </w:r>
      <w:r w:rsidRPr="007D42E1">
        <w:t xml:space="preserve"> can be diffe</w:t>
      </w:r>
      <w:r>
        <w:t>rentiated between each other by</w:t>
      </w:r>
      <w:r w:rsidRPr="007D42E1">
        <w:t>:-</w:t>
      </w:r>
    </w:p>
    <w:p w:rsidR="007D42E1" w:rsidRPr="007D42E1" w:rsidRDefault="007D42E1" w:rsidP="007D42E1">
      <w:pPr>
        <w:bidi w:val="0"/>
        <w:jc w:val="both"/>
        <w:rPr>
          <w:b/>
          <w:bCs/>
          <w:u w:val="single"/>
          <w:lang w:eastAsia="en-US"/>
        </w:rPr>
      </w:pPr>
      <w:r>
        <w:rPr>
          <w:b/>
          <w:bCs/>
          <w:u w:val="single"/>
          <w:lang w:eastAsia="en-US"/>
        </w:rPr>
        <w:t>HCl’s Test On filterate</w:t>
      </w:r>
      <w:r w:rsidRPr="007D42E1">
        <w:rPr>
          <w:b/>
          <w:bCs/>
          <w:u w:val="single"/>
          <w:lang w:eastAsia="en-US"/>
        </w:rPr>
        <w:t>:-</w:t>
      </w:r>
    </w:p>
    <w:p w:rsidR="007D42E1" w:rsidRPr="007D42E1" w:rsidRDefault="007D42E1" w:rsidP="007D42E1">
      <w:pPr>
        <w:bidi w:val="0"/>
        <w:spacing w:line="360" w:lineRule="auto"/>
        <w:jc w:val="both"/>
      </w:pPr>
    </w:p>
    <w:p w:rsidR="007D42E1" w:rsidRPr="007D42E1" w:rsidRDefault="007D42E1" w:rsidP="007D42E1">
      <w:pPr>
        <w:bidi w:val="0"/>
        <w:spacing w:line="360" w:lineRule="auto"/>
        <w:jc w:val="both"/>
      </w:pPr>
      <w:r w:rsidRPr="007D42E1">
        <w:t>In clean test tube take 0.5 ml on</w:t>
      </w:r>
      <w:r>
        <w:t xml:space="preserve">ly from </w:t>
      </w:r>
      <w:r w:rsidR="00A10841">
        <w:t>filtrate</w:t>
      </w:r>
      <w:r>
        <w:t xml:space="preserve"> then add 0.5 </w:t>
      </w:r>
      <w:r w:rsidRPr="007D42E1">
        <w:t xml:space="preserve">ml from </w:t>
      </w:r>
      <w:r w:rsidR="0074209E" w:rsidRPr="007D42E1">
        <w:t>Conc.</w:t>
      </w:r>
      <w:r w:rsidRPr="007D42E1">
        <w:t xml:space="preserve"> HCl </w:t>
      </w:r>
    </w:p>
    <w:p w:rsidR="007D42E1" w:rsidRDefault="007D42E1" w:rsidP="007D42E1">
      <w:pPr>
        <w:bidi w:val="0"/>
        <w:jc w:val="both"/>
        <w:rPr>
          <w:u w:val="single"/>
          <w:lang w:eastAsia="en-US"/>
        </w:rPr>
      </w:pPr>
      <w:r w:rsidRPr="007D42E1">
        <w:rPr>
          <w:u w:val="single"/>
          <w:lang w:eastAsia="en-US"/>
        </w:rPr>
        <w:t xml:space="preserve">if any ppt is formed so it is </w:t>
      </w:r>
      <w:r w:rsidRPr="007D42E1">
        <w:rPr>
          <w:b/>
          <w:bCs/>
          <w:u w:val="single"/>
          <w:lang w:eastAsia="en-US"/>
        </w:rPr>
        <w:t>Mix 3</w:t>
      </w:r>
      <w:r w:rsidRPr="007D42E1">
        <w:rPr>
          <w:u w:val="single"/>
          <w:lang w:eastAsia="en-US"/>
        </w:rPr>
        <w:t xml:space="preserve">, if no ppt is formed so it is </w:t>
      </w:r>
      <w:r w:rsidRPr="007D42E1">
        <w:rPr>
          <w:b/>
          <w:bCs/>
          <w:u w:val="single"/>
          <w:lang w:eastAsia="en-US"/>
        </w:rPr>
        <w:t>Mix 2</w:t>
      </w:r>
    </w:p>
    <w:p w:rsidR="0063285F" w:rsidRPr="007D42E1" w:rsidRDefault="0063285F" w:rsidP="0063285F">
      <w:pPr>
        <w:bidi w:val="0"/>
        <w:jc w:val="both"/>
        <w:rPr>
          <w:u w:val="single"/>
          <w:lang w:eastAsia="en-US"/>
        </w:rPr>
      </w:pPr>
    </w:p>
    <w:p w:rsidR="0063285F" w:rsidRDefault="0063285F" w:rsidP="0063285F">
      <w:pPr>
        <w:bidi w:val="0"/>
        <w:jc w:val="center"/>
      </w:pPr>
      <w:r>
        <w:object w:dxaOrig="2981" w:dyaOrig="2496">
          <v:shape id="_x0000_i1051" type="#_x0000_t75" style="width:148.75pt;height:124.3pt" o:ole="">
            <v:imagedata r:id="rId71" o:title=""/>
          </v:shape>
          <o:OLEObject Type="Embed" ProgID="ACD.ChemSketch.20" ShapeID="_x0000_i1051" DrawAspect="Content" ObjectID="_1535647092" r:id="rId72"/>
        </w:object>
      </w:r>
    </w:p>
    <w:p w:rsidR="0063285F" w:rsidRPr="0063285F" w:rsidRDefault="0063285F" w:rsidP="0063285F">
      <w:pPr>
        <w:bidi w:val="0"/>
      </w:pPr>
    </w:p>
    <w:p w:rsidR="0063285F" w:rsidRDefault="0063285F" w:rsidP="0063285F">
      <w:pPr>
        <w:bidi w:val="0"/>
      </w:pPr>
    </w:p>
    <w:p w:rsidR="002B317E" w:rsidRDefault="002B317E" w:rsidP="002B317E">
      <w:pPr>
        <w:bidi w:val="0"/>
        <w:rPr>
          <w:lang w:eastAsia="en-US"/>
        </w:rPr>
      </w:pPr>
      <w:r w:rsidRPr="002B317E">
        <w:rPr>
          <w:b/>
          <w:bCs/>
          <w:lang w:eastAsia="en-US"/>
        </w:rPr>
        <w:t xml:space="preserve">Mix 2 </w:t>
      </w:r>
      <w:r w:rsidRPr="002B317E">
        <w:rPr>
          <w:lang w:eastAsia="en-US"/>
        </w:rPr>
        <w:t>we can identify each one in presence of another</w:t>
      </w:r>
    </w:p>
    <w:p w:rsidR="002B317E" w:rsidRDefault="002B317E" w:rsidP="002B317E">
      <w:pPr>
        <w:bidi w:val="0"/>
        <w:rPr>
          <w:lang w:eastAsia="en-US"/>
        </w:rPr>
      </w:pPr>
    </w:p>
    <w:p w:rsidR="002B317E" w:rsidRPr="002B317E" w:rsidRDefault="002B317E" w:rsidP="002B317E">
      <w:pPr>
        <w:bidi w:val="0"/>
        <w:jc w:val="center"/>
        <w:rPr>
          <w:b/>
          <w:bCs/>
          <w:lang w:eastAsia="en-US"/>
        </w:rPr>
      </w:pPr>
      <w:r>
        <w:object w:dxaOrig="5007" w:dyaOrig="4359">
          <v:shape id="_x0000_i1052" type="#_x0000_t75" style="width:250.65pt;height:218.7pt" o:ole="">
            <v:imagedata r:id="rId73" o:title=""/>
          </v:shape>
          <o:OLEObject Type="Embed" ProgID="ACD.ChemSketch.20" ShapeID="_x0000_i1052" DrawAspect="Content" ObjectID="_1535647093" r:id="rId74"/>
        </w:object>
      </w:r>
    </w:p>
    <w:p w:rsidR="0074209E" w:rsidRDefault="0074209E" w:rsidP="003A09E9">
      <w:pPr>
        <w:bidi w:val="0"/>
        <w:spacing w:line="360" w:lineRule="auto"/>
        <w:jc w:val="both"/>
        <w:rPr>
          <w:b/>
          <w:bCs/>
          <w:lang w:eastAsia="en-US"/>
        </w:rPr>
      </w:pPr>
    </w:p>
    <w:p w:rsidR="003A09E9" w:rsidRDefault="003A09E9" w:rsidP="003A09E9">
      <w:pPr>
        <w:bidi w:val="0"/>
        <w:spacing w:line="360" w:lineRule="auto"/>
        <w:jc w:val="both"/>
        <w:rPr>
          <w:b/>
          <w:bCs/>
          <w:lang w:eastAsia="en-US"/>
        </w:rPr>
      </w:pPr>
    </w:p>
    <w:p w:rsidR="00BA6D6A" w:rsidRPr="00BA6D6A" w:rsidRDefault="00BA6D6A" w:rsidP="00BA6D6A">
      <w:pPr>
        <w:bidi w:val="0"/>
        <w:spacing w:line="360" w:lineRule="auto"/>
        <w:ind w:left="340"/>
        <w:jc w:val="both"/>
        <w:rPr>
          <w:b/>
          <w:bCs/>
          <w:lang w:eastAsia="en-US"/>
        </w:rPr>
      </w:pPr>
      <w:r w:rsidRPr="00BA6D6A">
        <w:rPr>
          <w:b/>
          <w:bCs/>
          <w:lang w:eastAsia="en-US"/>
        </w:rPr>
        <w:lastRenderedPageBreak/>
        <w:t>Note:-</w:t>
      </w:r>
    </w:p>
    <w:p w:rsidR="00BA6D6A" w:rsidRPr="00BA6D6A" w:rsidRDefault="00BA6D6A" w:rsidP="00BA6D6A">
      <w:pPr>
        <w:bidi w:val="0"/>
        <w:spacing w:line="360" w:lineRule="auto"/>
        <w:ind w:left="340"/>
        <w:jc w:val="both"/>
        <w:rPr>
          <w:lang w:eastAsia="en-US"/>
        </w:rPr>
      </w:pPr>
      <w:r w:rsidRPr="00BA6D6A">
        <w:rPr>
          <w:lang w:eastAsia="en-US"/>
        </w:rPr>
        <w:t>in Mix 3 we should remove HCl excess by addition of solid Na</w:t>
      </w:r>
      <w:r w:rsidRPr="00BA6D6A">
        <w:rPr>
          <w:vertAlign w:val="subscript"/>
          <w:lang w:eastAsia="en-US"/>
        </w:rPr>
        <w:t>2</w:t>
      </w:r>
      <w:r w:rsidRPr="00BA6D6A">
        <w:rPr>
          <w:lang w:eastAsia="en-US"/>
        </w:rPr>
        <w:t>CO</w:t>
      </w:r>
      <w:r w:rsidRPr="00BA6D6A">
        <w:rPr>
          <w:vertAlign w:val="subscript"/>
          <w:lang w:eastAsia="en-US"/>
        </w:rPr>
        <w:t>3</w:t>
      </w:r>
      <w:r w:rsidRPr="00BA6D6A">
        <w:rPr>
          <w:lang w:eastAsia="en-US"/>
        </w:rPr>
        <w:t xml:space="preserve"> or NaHCO</w:t>
      </w:r>
      <w:r w:rsidRPr="00BA6D6A">
        <w:rPr>
          <w:vertAlign w:val="subscript"/>
          <w:lang w:eastAsia="en-US"/>
        </w:rPr>
        <w:t xml:space="preserve">3 </w:t>
      </w:r>
      <w:r w:rsidRPr="00BA6D6A">
        <w:rPr>
          <w:lang w:eastAsia="en-US"/>
        </w:rPr>
        <w:t xml:space="preserve">until Effervescence disappear as Fehling (A+B ) has no work when medium is acidic </w:t>
      </w:r>
      <w:r w:rsidRPr="00BA6D6A">
        <w:rPr>
          <w:b/>
          <w:bCs/>
          <w:lang w:eastAsia="en-US"/>
        </w:rPr>
        <w:t>.</w:t>
      </w:r>
    </w:p>
    <w:p w:rsidR="00BA6D6A" w:rsidRPr="00BA6D6A" w:rsidRDefault="00BA6D6A" w:rsidP="00BA6D6A">
      <w:pPr>
        <w:widowControl w:val="0"/>
        <w:numPr>
          <w:ilvl w:val="0"/>
          <w:numId w:val="26"/>
        </w:numPr>
        <w:autoSpaceDE w:val="0"/>
        <w:autoSpaceDN w:val="0"/>
        <w:bidi w:val="0"/>
        <w:adjustRightInd w:val="0"/>
        <w:spacing w:line="360" w:lineRule="auto"/>
        <w:jc w:val="both"/>
        <w:rPr>
          <w:b/>
          <w:bCs/>
          <w:lang w:eastAsia="en-US"/>
        </w:rPr>
      </w:pPr>
      <w:r w:rsidRPr="00BA6D6A">
        <w:rPr>
          <w:lang w:eastAsia="en-US"/>
        </w:rPr>
        <w:t>If Mixture is partially soluble</w:t>
      </w:r>
      <w:r w:rsidR="005565B7">
        <w:rPr>
          <w:lang w:eastAsia="en-US"/>
        </w:rPr>
        <w:t xml:space="preserve"> or incompletely soluble</w:t>
      </w:r>
      <w:r w:rsidRPr="00BA6D6A">
        <w:rPr>
          <w:lang w:eastAsia="en-US"/>
        </w:rPr>
        <w:t xml:space="preserve"> in water so it is</w:t>
      </w:r>
      <w:r w:rsidRPr="00BA6D6A">
        <w:rPr>
          <w:b/>
          <w:bCs/>
          <w:lang w:eastAsia="en-US"/>
        </w:rPr>
        <w:t xml:space="preserve"> Mix 1, 4, 5</w:t>
      </w:r>
      <w:r w:rsidR="005565B7">
        <w:rPr>
          <w:b/>
          <w:bCs/>
          <w:lang w:eastAsia="en-US"/>
        </w:rPr>
        <w:t>,6,7</w:t>
      </w:r>
    </w:p>
    <w:p w:rsidR="00BA6D6A" w:rsidRPr="00BA6D6A" w:rsidRDefault="00BA6D6A" w:rsidP="00BA6D6A">
      <w:pPr>
        <w:bidi w:val="0"/>
        <w:spacing w:line="360" w:lineRule="auto"/>
        <w:jc w:val="both"/>
        <w:rPr>
          <w:b/>
          <w:bCs/>
          <w:u w:val="single"/>
          <w:lang w:eastAsia="en-US"/>
        </w:rPr>
      </w:pPr>
      <w:r w:rsidRPr="00BA6D6A">
        <w:rPr>
          <w:b/>
          <w:bCs/>
          <w:u w:val="single"/>
          <w:lang w:eastAsia="en-US"/>
        </w:rPr>
        <w:t>Preparation Of Mixture:</w:t>
      </w:r>
    </w:p>
    <w:p w:rsidR="00BA6D6A" w:rsidRPr="00BA6D6A" w:rsidRDefault="00BA6D6A" w:rsidP="00BA6D6A">
      <w:pPr>
        <w:bidi w:val="0"/>
        <w:spacing w:line="360" w:lineRule="auto"/>
        <w:jc w:val="both"/>
        <w:rPr>
          <w:b/>
          <w:bCs/>
          <w:u w:val="single"/>
        </w:rPr>
      </w:pPr>
      <w:r w:rsidRPr="00BA6D6A">
        <w:t xml:space="preserve">Take 2g from mixture and dissolved them in 10-15 ml from distilled water and stir by using glass rod filter the solution filter the solution and </w:t>
      </w:r>
      <w:r w:rsidRPr="00BA6D6A">
        <w:rPr>
          <w:b/>
          <w:bCs/>
          <w:u w:val="single"/>
        </w:rPr>
        <w:t xml:space="preserve">then  make the following reactions </w:t>
      </w:r>
    </w:p>
    <w:tbl>
      <w:tblPr>
        <w:bidiVisual/>
        <w:tblW w:w="749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0" w:type="dxa"/>
          <w:right w:w="0" w:type="dxa"/>
        </w:tblCellMar>
        <w:tblLook w:val="04A0"/>
      </w:tblPr>
      <w:tblGrid>
        <w:gridCol w:w="2498"/>
        <w:gridCol w:w="2498"/>
        <w:gridCol w:w="2498"/>
      </w:tblGrid>
      <w:tr w:rsidR="00BA6D6A" w:rsidRPr="00D454FD" w:rsidTr="00D454FD">
        <w:trPr>
          <w:trHeight w:val="264"/>
          <w:jc w:val="center"/>
        </w:trPr>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rPr>
                <w:b/>
                <w:bCs/>
                <w:sz w:val="18"/>
                <w:szCs w:val="18"/>
              </w:rPr>
            </w:pPr>
            <w:r w:rsidRPr="00D454FD">
              <w:rPr>
                <w:b/>
                <w:bCs/>
                <w:sz w:val="18"/>
                <w:szCs w:val="18"/>
              </w:rPr>
              <w:t>Molish test on ppt</w:t>
            </w:r>
          </w:p>
        </w:tc>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jc w:val="both"/>
              <w:rPr>
                <w:b/>
                <w:bCs/>
                <w:sz w:val="18"/>
                <w:szCs w:val="18"/>
              </w:rPr>
            </w:pPr>
            <w:r w:rsidRPr="00D454FD">
              <w:rPr>
                <w:b/>
                <w:bCs/>
                <w:sz w:val="18"/>
                <w:szCs w:val="18"/>
              </w:rPr>
              <w:t>Molish test on Filt</w:t>
            </w:r>
          </w:p>
        </w:tc>
        <w:tc>
          <w:tcPr>
            <w:tcW w:w="2498" w:type="dxa"/>
            <w:shd w:val="clear" w:color="auto" w:fill="auto"/>
            <w:tcMar>
              <w:top w:w="72" w:type="dxa"/>
              <w:left w:w="144" w:type="dxa"/>
              <w:bottom w:w="72" w:type="dxa"/>
              <w:right w:w="144" w:type="dxa"/>
            </w:tcMar>
            <w:hideMark/>
          </w:tcPr>
          <w:p w:rsidR="00BA6D6A" w:rsidRPr="00D454FD" w:rsidRDefault="00BA6D6A" w:rsidP="00BA6D6A">
            <w:pPr>
              <w:tabs>
                <w:tab w:val="center" w:pos="1626"/>
              </w:tabs>
              <w:bidi w:val="0"/>
              <w:spacing w:line="360" w:lineRule="auto"/>
              <w:jc w:val="both"/>
              <w:rPr>
                <w:b/>
                <w:bCs/>
                <w:sz w:val="18"/>
                <w:szCs w:val="18"/>
              </w:rPr>
            </w:pPr>
            <w:r w:rsidRPr="00D454FD">
              <w:rPr>
                <w:b/>
                <w:bCs/>
                <w:sz w:val="18"/>
                <w:szCs w:val="18"/>
              </w:rPr>
              <w:t xml:space="preserve">Exp </w:t>
            </w:r>
            <w:r w:rsidRPr="00D454FD">
              <w:rPr>
                <w:b/>
                <w:bCs/>
                <w:sz w:val="18"/>
                <w:szCs w:val="18"/>
              </w:rPr>
              <w:tab/>
            </w:r>
          </w:p>
        </w:tc>
      </w:tr>
      <w:tr w:rsidR="00BA6D6A" w:rsidRPr="00D454FD" w:rsidTr="00D454FD">
        <w:trPr>
          <w:trHeight w:val="172"/>
          <w:jc w:val="center"/>
        </w:trPr>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jc w:val="both"/>
              <w:rPr>
                <w:sz w:val="18"/>
                <w:szCs w:val="18"/>
              </w:rPr>
            </w:pPr>
            <w:r w:rsidRPr="00D454FD">
              <w:rPr>
                <w:sz w:val="18"/>
                <w:szCs w:val="18"/>
              </w:rPr>
              <w:t>+Ve</w:t>
            </w:r>
          </w:p>
        </w:tc>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jc w:val="both"/>
              <w:rPr>
                <w:sz w:val="18"/>
                <w:szCs w:val="18"/>
              </w:rPr>
            </w:pPr>
            <w:r w:rsidRPr="00D454FD">
              <w:rPr>
                <w:sz w:val="18"/>
                <w:szCs w:val="18"/>
              </w:rPr>
              <w:t>+Ve</w:t>
            </w:r>
          </w:p>
        </w:tc>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jc w:val="both"/>
              <w:rPr>
                <w:b/>
                <w:bCs/>
                <w:sz w:val="18"/>
                <w:szCs w:val="18"/>
              </w:rPr>
            </w:pPr>
            <w:r w:rsidRPr="00D454FD">
              <w:rPr>
                <w:b/>
                <w:bCs/>
                <w:sz w:val="18"/>
                <w:szCs w:val="18"/>
              </w:rPr>
              <w:t>Mix 1</w:t>
            </w:r>
          </w:p>
        </w:tc>
      </w:tr>
      <w:tr w:rsidR="00BA6D6A" w:rsidRPr="00D454FD" w:rsidTr="00BA6D6A">
        <w:trPr>
          <w:trHeight w:val="262"/>
          <w:jc w:val="center"/>
        </w:trPr>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jc w:val="both"/>
              <w:rPr>
                <w:sz w:val="18"/>
                <w:szCs w:val="18"/>
              </w:rPr>
            </w:pPr>
            <w:r w:rsidRPr="00D454FD">
              <w:rPr>
                <w:sz w:val="18"/>
                <w:szCs w:val="18"/>
              </w:rPr>
              <w:t>+Ve</w:t>
            </w:r>
          </w:p>
        </w:tc>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jc w:val="both"/>
              <w:rPr>
                <w:sz w:val="18"/>
                <w:szCs w:val="18"/>
              </w:rPr>
            </w:pPr>
            <w:r w:rsidRPr="00D454FD">
              <w:rPr>
                <w:sz w:val="18"/>
                <w:szCs w:val="18"/>
              </w:rPr>
              <w:t>-Ve</w:t>
            </w:r>
          </w:p>
        </w:tc>
        <w:tc>
          <w:tcPr>
            <w:tcW w:w="2498" w:type="dxa"/>
            <w:shd w:val="clear" w:color="auto" w:fill="auto"/>
            <w:tcMar>
              <w:top w:w="72" w:type="dxa"/>
              <w:left w:w="144" w:type="dxa"/>
              <w:bottom w:w="72" w:type="dxa"/>
              <w:right w:w="144" w:type="dxa"/>
            </w:tcMar>
            <w:hideMark/>
          </w:tcPr>
          <w:p w:rsidR="00BA6D6A" w:rsidRPr="00D454FD" w:rsidRDefault="00BA6D6A" w:rsidP="00BA6D6A">
            <w:pPr>
              <w:bidi w:val="0"/>
              <w:spacing w:line="360" w:lineRule="auto"/>
              <w:jc w:val="both"/>
              <w:rPr>
                <w:b/>
                <w:bCs/>
                <w:sz w:val="18"/>
                <w:szCs w:val="18"/>
                <w:rtl/>
              </w:rPr>
            </w:pPr>
            <w:r w:rsidRPr="00D454FD">
              <w:rPr>
                <w:b/>
                <w:bCs/>
                <w:sz w:val="18"/>
                <w:szCs w:val="18"/>
              </w:rPr>
              <w:t>Mix 4 ,5</w:t>
            </w:r>
            <w:r w:rsidR="0011274C" w:rsidRPr="00D454FD">
              <w:rPr>
                <w:b/>
                <w:bCs/>
                <w:sz w:val="18"/>
                <w:szCs w:val="18"/>
              </w:rPr>
              <w:t>,7</w:t>
            </w:r>
          </w:p>
        </w:tc>
      </w:tr>
    </w:tbl>
    <w:p w:rsidR="00BA6D6A" w:rsidRDefault="00BA6D6A" w:rsidP="00BA6D6A">
      <w:pPr>
        <w:bidi w:val="0"/>
        <w:spacing w:line="360" w:lineRule="auto"/>
        <w:jc w:val="both"/>
        <w:rPr>
          <w:b/>
          <w:bCs/>
        </w:rPr>
      </w:pPr>
    </w:p>
    <w:p w:rsidR="00BA6D6A" w:rsidRPr="00BA6D6A" w:rsidRDefault="00BA6D6A" w:rsidP="00BA6D6A">
      <w:pPr>
        <w:bidi w:val="0"/>
        <w:spacing w:line="360" w:lineRule="auto"/>
        <w:jc w:val="both"/>
        <w:rPr>
          <w:b/>
          <w:bCs/>
        </w:rPr>
      </w:pPr>
      <w:r w:rsidRPr="00BA6D6A">
        <w:rPr>
          <w:b/>
          <w:bCs/>
        </w:rPr>
        <w:t xml:space="preserve">Molish’s test On </w:t>
      </w:r>
      <w:r w:rsidR="00D454FD" w:rsidRPr="00BA6D6A">
        <w:rPr>
          <w:b/>
          <w:bCs/>
        </w:rPr>
        <w:t>filtrate</w:t>
      </w:r>
      <w:r w:rsidRPr="00BA6D6A">
        <w:rPr>
          <w:b/>
          <w:bCs/>
        </w:rPr>
        <w:t xml:space="preserve"> :</w:t>
      </w:r>
    </w:p>
    <w:p w:rsidR="00BA6D6A" w:rsidRDefault="00BA6D6A" w:rsidP="00BA6D6A">
      <w:pPr>
        <w:bidi w:val="0"/>
        <w:spacing w:line="360" w:lineRule="auto"/>
        <w:jc w:val="both"/>
        <w:rPr>
          <w:b/>
          <w:bCs/>
          <w:sz w:val="44"/>
          <w:szCs w:val="44"/>
          <w:u w:val="single"/>
        </w:rPr>
      </w:pPr>
      <w:r w:rsidRPr="00BA6D6A">
        <w:rPr>
          <w:lang w:eastAsia="en-US"/>
        </w:rPr>
        <w:t xml:space="preserve">0.5 ml from </w:t>
      </w:r>
      <w:r w:rsidR="00D454FD" w:rsidRPr="00BA6D6A">
        <w:rPr>
          <w:lang w:eastAsia="en-US"/>
        </w:rPr>
        <w:t>filtrate</w:t>
      </w:r>
      <w:r w:rsidRPr="00BA6D6A">
        <w:rPr>
          <w:lang w:eastAsia="en-US"/>
        </w:rPr>
        <w:t xml:space="preserve"> in a test tube </w:t>
      </w:r>
      <w:r w:rsidR="00A10841">
        <w:rPr>
          <w:lang w:eastAsia="en-US"/>
        </w:rPr>
        <w:t xml:space="preserve">then </w:t>
      </w:r>
      <w:r w:rsidRPr="00BA6D6A">
        <w:rPr>
          <w:lang w:eastAsia="en-US"/>
        </w:rPr>
        <w:t>2 ml of of alcoholic α-</w:t>
      </w:r>
      <w:r w:rsidRPr="00BA6D6A">
        <w:t xml:space="preserve">naphthol then drops from conc. sulfuric acid is added on the walls of the test tube drop by drop. a violet ring appears at the common surface (junction) of the two liquids and distribute with stirring ; the </w:t>
      </w:r>
      <w:r w:rsidR="00D454FD" w:rsidRPr="00BA6D6A">
        <w:t>color</w:t>
      </w:r>
      <w:r w:rsidRPr="00BA6D6A">
        <w:t xml:space="preserve"> quickly changes upon standing or shaking to dark purple. Allow the mixture to stand for 2 minutes; then dilute with 5 ml of water, a dull-violet color will appear immediately.</w:t>
      </w:r>
    </w:p>
    <w:p w:rsidR="003A09E9" w:rsidRDefault="00333C85" w:rsidP="003A09E9">
      <w:pPr>
        <w:bidi w:val="0"/>
        <w:spacing w:line="360" w:lineRule="auto"/>
        <w:jc w:val="center"/>
      </w:pPr>
      <w:r>
        <w:object w:dxaOrig="3413" w:dyaOrig="2333">
          <v:shape id="_x0000_i1053" type="#_x0000_t75" style="width:171.15pt;height:116.85pt" o:ole="">
            <v:imagedata r:id="rId75" o:title=""/>
          </v:shape>
          <o:OLEObject Type="Embed" ProgID="ACD.ChemSketch.20" ShapeID="_x0000_i1053" DrawAspect="Content" ObjectID="_1535647094" r:id="rId76"/>
        </w:object>
      </w:r>
    </w:p>
    <w:p w:rsidR="00502C29" w:rsidRPr="003A09E9" w:rsidRDefault="00502C29" w:rsidP="003A09E9">
      <w:pPr>
        <w:bidi w:val="0"/>
        <w:spacing w:line="360" w:lineRule="auto"/>
        <w:rPr>
          <w:b/>
          <w:bCs/>
        </w:rPr>
      </w:pPr>
      <w:r w:rsidRPr="00502C29">
        <w:rPr>
          <w:lang w:eastAsia="en-US"/>
        </w:rPr>
        <w:lastRenderedPageBreak/>
        <w:t xml:space="preserve">To differentiate between </w:t>
      </w:r>
      <w:r w:rsidRPr="00502C29">
        <w:rPr>
          <w:b/>
          <w:bCs/>
          <w:lang w:eastAsia="en-US"/>
        </w:rPr>
        <w:t>Mixture 4 ,5</w:t>
      </w:r>
      <w:r w:rsidRPr="00502C29">
        <w:rPr>
          <w:lang w:eastAsia="en-US"/>
        </w:rPr>
        <w:t xml:space="preserve"> by :-</w:t>
      </w:r>
    </w:p>
    <w:p w:rsidR="00502C29" w:rsidRPr="003A09E9" w:rsidRDefault="00502C29" w:rsidP="003477C3">
      <w:pPr>
        <w:rPr>
          <w:b/>
          <w:bCs/>
          <w:u w:val="single"/>
          <w:lang w:eastAsia="en-US"/>
        </w:rPr>
      </w:pPr>
    </w:p>
    <w:p w:rsidR="00502C29" w:rsidRDefault="00502C29" w:rsidP="00502C29">
      <w:pPr>
        <w:jc w:val="right"/>
        <w:rPr>
          <w:b/>
          <w:bCs/>
          <w:u w:val="single"/>
          <w:rtl/>
          <w:lang w:eastAsia="en-US"/>
        </w:rPr>
      </w:pPr>
      <w:r w:rsidRPr="00502C29">
        <w:rPr>
          <w:b/>
          <w:bCs/>
          <w:u w:val="single"/>
          <w:lang w:eastAsia="en-US"/>
        </w:rPr>
        <w:t xml:space="preserve">HCl’s Test On </w:t>
      </w:r>
      <w:r w:rsidR="00A10841" w:rsidRPr="00502C29">
        <w:rPr>
          <w:b/>
          <w:bCs/>
          <w:u w:val="single"/>
          <w:lang w:eastAsia="en-US"/>
        </w:rPr>
        <w:t>filtrate</w:t>
      </w:r>
      <w:r w:rsidRPr="00502C29">
        <w:rPr>
          <w:b/>
          <w:bCs/>
          <w:u w:val="single"/>
          <w:lang w:eastAsia="en-US"/>
        </w:rPr>
        <w:t xml:space="preserve"> :-</w:t>
      </w:r>
    </w:p>
    <w:p w:rsidR="00502C29" w:rsidRPr="00502C29" w:rsidRDefault="00502C29" w:rsidP="00502C29">
      <w:pPr>
        <w:spacing w:line="360" w:lineRule="auto"/>
        <w:jc w:val="right"/>
      </w:pPr>
    </w:p>
    <w:p w:rsidR="00A10841" w:rsidRDefault="00502C29" w:rsidP="00502C29">
      <w:pPr>
        <w:spacing w:line="360" w:lineRule="auto"/>
        <w:jc w:val="right"/>
      </w:pPr>
      <w:r w:rsidRPr="00502C29">
        <w:t xml:space="preserve">In clean test tube take 0.5 ml only from </w:t>
      </w:r>
      <w:r w:rsidR="00A10841" w:rsidRPr="00502C29">
        <w:t>filtrate</w:t>
      </w:r>
      <w:r w:rsidRPr="00502C29">
        <w:t xml:space="preserve"> then add 0.5  ml from</w:t>
      </w:r>
    </w:p>
    <w:p w:rsidR="00502C29" w:rsidRPr="00502C29" w:rsidRDefault="00502C29" w:rsidP="00502C29">
      <w:pPr>
        <w:spacing w:line="360" w:lineRule="auto"/>
        <w:jc w:val="right"/>
      </w:pPr>
      <w:r w:rsidRPr="00502C29">
        <w:t xml:space="preserve"> </w:t>
      </w:r>
      <w:r w:rsidR="00A10841" w:rsidRPr="00502C29">
        <w:t>Conc.</w:t>
      </w:r>
      <w:r w:rsidRPr="00502C29">
        <w:t xml:space="preserve"> HCl </w:t>
      </w:r>
    </w:p>
    <w:p w:rsidR="00502C29" w:rsidRPr="00502C29" w:rsidRDefault="00502C29" w:rsidP="00502C29">
      <w:pPr>
        <w:jc w:val="right"/>
        <w:rPr>
          <w:u w:val="single"/>
          <w:lang w:eastAsia="en-US"/>
        </w:rPr>
      </w:pPr>
      <w:r w:rsidRPr="00502C29">
        <w:rPr>
          <w:u w:val="single"/>
          <w:lang w:eastAsia="en-US"/>
        </w:rPr>
        <w:t xml:space="preserve">if any ppt is formed so it is </w:t>
      </w:r>
      <w:r w:rsidRPr="00502C29">
        <w:rPr>
          <w:b/>
          <w:bCs/>
          <w:u w:val="single"/>
          <w:lang w:eastAsia="en-US"/>
        </w:rPr>
        <w:t>Mix 5</w:t>
      </w:r>
      <w:r w:rsidRPr="00502C29">
        <w:rPr>
          <w:u w:val="single"/>
          <w:lang w:eastAsia="en-US"/>
        </w:rPr>
        <w:t xml:space="preserve">, if no ppt is formed so it is </w:t>
      </w:r>
      <w:r w:rsidRPr="00502C29">
        <w:rPr>
          <w:b/>
          <w:bCs/>
          <w:u w:val="single"/>
          <w:lang w:eastAsia="en-US"/>
        </w:rPr>
        <w:t>Mix 4</w:t>
      </w:r>
    </w:p>
    <w:p w:rsidR="00FC2575" w:rsidRDefault="00FC2575" w:rsidP="0063285F">
      <w:pPr>
        <w:bidi w:val="0"/>
      </w:pPr>
    </w:p>
    <w:p w:rsidR="003477C3" w:rsidRDefault="003477C3" w:rsidP="00D4306C">
      <w:pPr>
        <w:bidi w:val="0"/>
      </w:pPr>
      <w:r>
        <w:object w:dxaOrig="8529" w:dyaOrig="4421">
          <v:shape id="_x0000_i1054" type="#_x0000_t75" style="width:382.4pt;height:198.35pt" o:ole="">
            <v:imagedata r:id="rId77" o:title=""/>
          </v:shape>
          <o:OLEObject Type="Embed" ProgID="ACD.ChemSketch.20" ShapeID="_x0000_i1054" DrawAspect="Content" ObjectID="_1535647095" r:id="rId78"/>
        </w:object>
      </w:r>
    </w:p>
    <w:p w:rsidR="003477C3" w:rsidRPr="003477C3" w:rsidRDefault="003477C3" w:rsidP="003477C3">
      <w:pPr>
        <w:bidi w:val="0"/>
      </w:pPr>
    </w:p>
    <w:p w:rsidR="003477C3" w:rsidRDefault="003477C3" w:rsidP="003477C3">
      <w:pPr>
        <w:bidi w:val="0"/>
      </w:pPr>
    </w:p>
    <w:p w:rsidR="008416E8" w:rsidRPr="008416E8" w:rsidRDefault="008416E8" w:rsidP="008416E8">
      <w:pPr>
        <w:pStyle w:val="FR1"/>
        <w:spacing w:line="360" w:lineRule="auto"/>
        <w:ind w:firstLine="3"/>
        <w:jc w:val="lowKashida"/>
        <w:rPr>
          <w:rFonts w:asciiTheme="majorBidi" w:hAnsiTheme="majorBidi" w:cstheme="majorBidi"/>
          <w:b/>
          <w:bCs/>
          <w:sz w:val="24"/>
          <w:szCs w:val="24"/>
          <w:u w:val="single"/>
          <w:lang w:bidi="ar-EG"/>
        </w:rPr>
      </w:pPr>
      <w:r w:rsidRPr="008416E8">
        <w:rPr>
          <w:rFonts w:asciiTheme="majorBidi" w:hAnsiTheme="majorBidi" w:cstheme="majorBidi"/>
          <w:b/>
          <w:bCs/>
          <w:sz w:val="24"/>
          <w:szCs w:val="24"/>
          <w:u w:val="single"/>
          <w:lang w:bidi="ar-EG"/>
        </w:rPr>
        <w:t>When Molish’s test on Mixture (-Ve) :</w:t>
      </w:r>
    </w:p>
    <w:p w:rsidR="008416E8" w:rsidRDefault="008416E8" w:rsidP="00B84B5D">
      <w:pPr>
        <w:pStyle w:val="FR1"/>
        <w:spacing w:line="360" w:lineRule="auto"/>
        <w:ind w:firstLine="3"/>
        <w:jc w:val="lowKashida"/>
        <w:rPr>
          <w:rFonts w:asciiTheme="majorBidi" w:hAnsiTheme="majorBidi" w:cstheme="majorBidi"/>
          <w:sz w:val="24"/>
          <w:szCs w:val="24"/>
          <w:lang w:bidi="ar-EG"/>
        </w:rPr>
      </w:pPr>
      <w:r w:rsidRPr="008416E8">
        <w:rPr>
          <w:rFonts w:asciiTheme="majorBidi" w:hAnsiTheme="majorBidi" w:cstheme="majorBidi"/>
          <w:sz w:val="24"/>
          <w:szCs w:val="24"/>
          <w:lang w:bidi="ar-EG"/>
        </w:rPr>
        <w:t xml:space="preserve">So it is </w:t>
      </w:r>
      <w:r w:rsidRPr="008416E8">
        <w:rPr>
          <w:rFonts w:asciiTheme="majorBidi" w:hAnsiTheme="majorBidi" w:cstheme="majorBidi"/>
          <w:b/>
          <w:bCs/>
          <w:sz w:val="24"/>
          <w:szCs w:val="24"/>
          <w:lang w:bidi="ar-EG"/>
        </w:rPr>
        <w:t xml:space="preserve">Mix </w:t>
      </w:r>
      <w:r w:rsidR="0011274C">
        <w:rPr>
          <w:rFonts w:asciiTheme="majorBidi" w:hAnsiTheme="majorBidi" w:cstheme="majorBidi"/>
          <w:b/>
          <w:bCs/>
          <w:sz w:val="24"/>
          <w:szCs w:val="24"/>
          <w:lang w:bidi="ar-EG"/>
        </w:rPr>
        <w:t>8</w:t>
      </w:r>
      <w:r w:rsidR="003A09E9">
        <w:rPr>
          <w:rFonts w:asciiTheme="majorBidi" w:hAnsiTheme="majorBidi" w:cstheme="majorBidi"/>
          <w:b/>
          <w:bCs/>
          <w:sz w:val="24"/>
          <w:szCs w:val="24"/>
          <w:lang w:bidi="ar-EG"/>
        </w:rPr>
        <w:t xml:space="preserve"> or 9 or 10 </w:t>
      </w:r>
      <w:r w:rsidR="00A10841">
        <w:rPr>
          <w:rFonts w:asciiTheme="majorBidi" w:hAnsiTheme="majorBidi" w:cstheme="majorBidi"/>
          <w:b/>
          <w:bCs/>
          <w:sz w:val="24"/>
          <w:szCs w:val="24"/>
          <w:lang w:bidi="ar-EG"/>
        </w:rPr>
        <w:t xml:space="preserve"> </w:t>
      </w:r>
      <w:r w:rsidR="003A09E9">
        <w:rPr>
          <w:rFonts w:asciiTheme="majorBidi" w:hAnsiTheme="majorBidi" w:cstheme="majorBidi"/>
          <w:sz w:val="24"/>
          <w:szCs w:val="24"/>
          <w:lang w:bidi="ar-EG"/>
        </w:rPr>
        <w:t xml:space="preserve">and we can </w:t>
      </w:r>
      <w:r w:rsidR="00B84B5D">
        <w:rPr>
          <w:rFonts w:asciiTheme="majorBidi" w:hAnsiTheme="majorBidi" w:cstheme="majorBidi"/>
          <w:sz w:val="24"/>
          <w:szCs w:val="24"/>
          <w:lang w:bidi="ar-EG"/>
        </w:rPr>
        <w:t>differentiate between</w:t>
      </w:r>
      <w:r w:rsidR="003A09E9">
        <w:rPr>
          <w:rFonts w:asciiTheme="majorBidi" w:hAnsiTheme="majorBidi" w:cstheme="majorBidi"/>
          <w:sz w:val="24"/>
          <w:szCs w:val="24"/>
          <w:lang w:bidi="ar-EG"/>
        </w:rPr>
        <w:t xml:space="preserve"> them by</w:t>
      </w:r>
      <w:r w:rsidR="00B84B5D">
        <w:rPr>
          <w:rFonts w:asciiTheme="majorBidi" w:hAnsiTheme="majorBidi" w:cstheme="majorBidi"/>
          <w:sz w:val="24"/>
          <w:szCs w:val="24"/>
          <w:lang w:bidi="ar-EG"/>
        </w:rPr>
        <w:t xml:space="preserve"> doing</w:t>
      </w:r>
    </w:p>
    <w:p w:rsidR="003A09E9" w:rsidRDefault="003A09E9" w:rsidP="003A09E9">
      <w:pPr>
        <w:pStyle w:val="FR1"/>
        <w:spacing w:line="360" w:lineRule="auto"/>
        <w:ind w:firstLine="3"/>
        <w:jc w:val="lowKashida"/>
        <w:rPr>
          <w:rFonts w:asciiTheme="majorBidi" w:hAnsiTheme="majorBidi" w:cstheme="majorBidi"/>
          <w:sz w:val="24"/>
          <w:szCs w:val="24"/>
          <w:lang w:bidi="ar-EG"/>
        </w:rPr>
      </w:pPr>
      <w:r>
        <w:rPr>
          <w:rFonts w:asciiTheme="majorBidi" w:hAnsiTheme="majorBidi" w:cstheme="majorBidi"/>
          <w:sz w:val="24"/>
          <w:szCs w:val="24"/>
          <w:lang w:bidi="ar-EG"/>
        </w:rPr>
        <w:t>Solubility on Water :-</w:t>
      </w:r>
    </w:p>
    <w:p w:rsidR="003A09E9" w:rsidRDefault="003A09E9" w:rsidP="003A09E9">
      <w:pPr>
        <w:pStyle w:val="FR1"/>
        <w:spacing w:line="360" w:lineRule="auto"/>
        <w:ind w:firstLine="3"/>
        <w:jc w:val="lowKashida"/>
        <w:rPr>
          <w:rFonts w:asciiTheme="majorBidi" w:hAnsiTheme="majorBidi" w:cstheme="majorBidi"/>
          <w:sz w:val="24"/>
          <w:szCs w:val="24"/>
          <w:lang w:bidi="ar-EG"/>
        </w:rPr>
      </w:pPr>
      <w:r>
        <w:rPr>
          <w:rFonts w:asciiTheme="majorBidi" w:hAnsiTheme="majorBidi" w:cstheme="majorBidi"/>
          <w:sz w:val="24"/>
          <w:szCs w:val="24"/>
          <w:lang w:bidi="ar-EG"/>
        </w:rPr>
        <w:t xml:space="preserve">If  Mix is </w:t>
      </w:r>
      <w:r w:rsidRPr="00B84B5D">
        <w:rPr>
          <w:rFonts w:asciiTheme="majorBidi" w:hAnsiTheme="majorBidi" w:cstheme="majorBidi"/>
          <w:b/>
          <w:bCs/>
          <w:sz w:val="24"/>
          <w:szCs w:val="24"/>
          <w:lang w:bidi="ar-EG"/>
        </w:rPr>
        <w:t>completely soluble</w:t>
      </w:r>
      <w:r>
        <w:rPr>
          <w:rFonts w:asciiTheme="majorBidi" w:hAnsiTheme="majorBidi" w:cstheme="majorBidi"/>
          <w:sz w:val="24"/>
          <w:szCs w:val="24"/>
          <w:lang w:bidi="ar-EG"/>
        </w:rPr>
        <w:t xml:space="preserve"> so it is </w:t>
      </w:r>
      <w:r w:rsidRPr="00B84B5D">
        <w:rPr>
          <w:rFonts w:asciiTheme="majorBidi" w:hAnsiTheme="majorBidi" w:cstheme="majorBidi"/>
          <w:b/>
          <w:bCs/>
          <w:sz w:val="24"/>
          <w:szCs w:val="24"/>
          <w:lang w:bidi="ar-EG"/>
        </w:rPr>
        <w:t>mix 8</w:t>
      </w:r>
      <w:r>
        <w:rPr>
          <w:rFonts w:asciiTheme="majorBidi" w:hAnsiTheme="majorBidi" w:cstheme="majorBidi"/>
          <w:sz w:val="24"/>
          <w:szCs w:val="24"/>
          <w:lang w:bidi="ar-EG"/>
        </w:rPr>
        <w:t xml:space="preserve"> , if Mix is </w:t>
      </w:r>
      <w:r w:rsidRPr="00B84B5D">
        <w:rPr>
          <w:rFonts w:asciiTheme="majorBidi" w:hAnsiTheme="majorBidi" w:cstheme="majorBidi"/>
          <w:b/>
          <w:bCs/>
          <w:sz w:val="24"/>
          <w:szCs w:val="24"/>
          <w:lang w:bidi="ar-EG"/>
        </w:rPr>
        <w:t xml:space="preserve">partially or incompletely </w:t>
      </w:r>
      <w:r>
        <w:rPr>
          <w:rFonts w:asciiTheme="majorBidi" w:hAnsiTheme="majorBidi" w:cstheme="majorBidi"/>
          <w:sz w:val="24"/>
          <w:szCs w:val="24"/>
          <w:lang w:bidi="ar-EG"/>
        </w:rPr>
        <w:t xml:space="preserve">soluble so it is </w:t>
      </w:r>
      <w:r w:rsidRPr="00B84B5D">
        <w:rPr>
          <w:rFonts w:asciiTheme="majorBidi" w:hAnsiTheme="majorBidi" w:cstheme="majorBidi"/>
          <w:b/>
          <w:bCs/>
          <w:sz w:val="24"/>
          <w:szCs w:val="24"/>
          <w:lang w:bidi="ar-EG"/>
        </w:rPr>
        <w:t>Mix 9</w:t>
      </w:r>
      <w:r>
        <w:rPr>
          <w:rFonts w:asciiTheme="majorBidi" w:hAnsiTheme="majorBidi" w:cstheme="majorBidi"/>
          <w:sz w:val="24"/>
          <w:szCs w:val="24"/>
          <w:lang w:bidi="ar-EG"/>
        </w:rPr>
        <w:t xml:space="preserve"> or </w:t>
      </w:r>
      <w:r w:rsidRPr="00B84B5D">
        <w:rPr>
          <w:rFonts w:asciiTheme="majorBidi" w:hAnsiTheme="majorBidi" w:cstheme="majorBidi"/>
          <w:b/>
          <w:bCs/>
          <w:sz w:val="24"/>
          <w:szCs w:val="24"/>
          <w:lang w:bidi="ar-EG"/>
        </w:rPr>
        <w:t>Mix 10</w:t>
      </w:r>
      <w:r>
        <w:rPr>
          <w:rFonts w:asciiTheme="majorBidi" w:hAnsiTheme="majorBidi" w:cstheme="majorBidi"/>
          <w:sz w:val="24"/>
          <w:szCs w:val="24"/>
          <w:lang w:bidi="ar-EG"/>
        </w:rPr>
        <w:t xml:space="preserve"> </w:t>
      </w:r>
    </w:p>
    <w:p w:rsidR="00483529" w:rsidRDefault="00483529" w:rsidP="003A09E9">
      <w:pPr>
        <w:pStyle w:val="FR1"/>
        <w:spacing w:line="360" w:lineRule="auto"/>
        <w:ind w:firstLine="3"/>
        <w:jc w:val="lowKashida"/>
        <w:rPr>
          <w:rFonts w:asciiTheme="majorBidi" w:hAnsiTheme="majorBidi" w:cstheme="majorBidi"/>
          <w:sz w:val="24"/>
          <w:szCs w:val="24"/>
          <w:lang w:bidi="ar-EG"/>
        </w:rPr>
      </w:pPr>
    </w:p>
    <w:p w:rsidR="00483529" w:rsidRDefault="00483529" w:rsidP="003A09E9">
      <w:pPr>
        <w:pStyle w:val="FR1"/>
        <w:spacing w:line="360" w:lineRule="auto"/>
        <w:ind w:firstLine="3"/>
        <w:jc w:val="lowKashida"/>
        <w:rPr>
          <w:rFonts w:asciiTheme="majorBidi" w:hAnsiTheme="majorBidi" w:cstheme="majorBidi"/>
          <w:sz w:val="24"/>
          <w:szCs w:val="24"/>
          <w:lang w:bidi="ar-EG"/>
        </w:rPr>
      </w:pPr>
    </w:p>
    <w:p w:rsidR="0011274C" w:rsidRPr="000F6937" w:rsidRDefault="009E43F0" w:rsidP="0015266F">
      <w:pPr>
        <w:pStyle w:val="FR1"/>
        <w:spacing w:line="360" w:lineRule="auto"/>
        <w:jc w:val="lowKashida"/>
        <w:rPr>
          <w:rFonts w:asciiTheme="majorBidi" w:hAnsiTheme="majorBidi" w:cstheme="majorBidi"/>
          <w:sz w:val="24"/>
          <w:szCs w:val="24"/>
          <w:lang w:bidi="ar-EG"/>
        </w:rPr>
      </w:pPr>
      <w:r w:rsidRPr="009E43F0">
        <w:rPr>
          <w:sz w:val="32"/>
          <w:szCs w:val="32"/>
        </w:rPr>
        <w:object w:dxaOrig="5191" w:dyaOrig="4846">
          <v:shape id="_x0000_i1055" type="#_x0000_t75" style="width:307pt;height:216.7pt" o:ole="">
            <v:imagedata r:id="rId79" o:title=""/>
          </v:shape>
          <o:OLEObject Type="Embed" ProgID="ACD.ChemSketch.20" ShapeID="_x0000_i1055" DrawAspect="Content" ObjectID="_1535647096" r:id="rId80"/>
        </w:object>
      </w:r>
    </w:p>
    <w:p w:rsidR="00483529" w:rsidRDefault="00483529" w:rsidP="000F6937">
      <w:pPr>
        <w:bidi w:val="0"/>
        <w:spacing w:line="360" w:lineRule="auto"/>
        <w:rPr>
          <w:sz w:val="30"/>
        </w:rPr>
      </w:pPr>
    </w:p>
    <w:p w:rsidR="00D64D13" w:rsidRPr="00D64D13" w:rsidRDefault="00D64D13" w:rsidP="00D64D13">
      <w:pPr>
        <w:bidi w:val="0"/>
        <w:spacing w:line="360" w:lineRule="auto"/>
        <w:rPr>
          <w:b/>
          <w:bCs/>
        </w:rPr>
      </w:pPr>
      <w:r w:rsidRPr="00D64D13">
        <w:t xml:space="preserve">To differentiate between </w:t>
      </w:r>
      <w:r w:rsidRPr="00D64D13">
        <w:rPr>
          <w:b/>
          <w:bCs/>
        </w:rPr>
        <w:t>Mix 9</w:t>
      </w:r>
      <w:r w:rsidRPr="00D64D13">
        <w:t xml:space="preserve"> , </w:t>
      </w:r>
      <w:r w:rsidRPr="00D64D13">
        <w:rPr>
          <w:b/>
          <w:bCs/>
        </w:rPr>
        <w:t>Mix 10</w:t>
      </w:r>
      <w:r w:rsidRPr="00D64D13">
        <w:t xml:space="preserve"> by adding </w:t>
      </w:r>
      <w:r w:rsidR="009B6FA4">
        <w:t xml:space="preserve"> HCl to (0.5 </w:t>
      </w:r>
      <w:r w:rsidRPr="00D64D13">
        <w:t>ml</w:t>
      </w:r>
      <w:r w:rsidR="009B6FA4">
        <w:t xml:space="preserve"> )</w:t>
      </w:r>
      <w:r w:rsidRPr="00D64D13">
        <w:t xml:space="preserve"> </w:t>
      </w:r>
      <w:r w:rsidR="009B6FA4">
        <w:t xml:space="preserve"> </w:t>
      </w:r>
      <w:r w:rsidRPr="00D64D13">
        <w:t xml:space="preserve">only from filtrate </w:t>
      </w:r>
      <w:r w:rsidRPr="00135F1B">
        <w:rPr>
          <w:b/>
          <w:bCs/>
        </w:rPr>
        <w:t xml:space="preserve">if no ppt is formed </w:t>
      </w:r>
      <w:r w:rsidRPr="00D64D13">
        <w:t xml:space="preserve">so it is </w:t>
      </w:r>
      <w:r w:rsidRPr="00D64D13">
        <w:rPr>
          <w:b/>
          <w:bCs/>
        </w:rPr>
        <w:t xml:space="preserve">Mix 9  </w:t>
      </w:r>
    </w:p>
    <w:p w:rsidR="00D64D13" w:rsidRDefault="000F6937" w:rsidP="00D64D13">
      <w:pPr>
        <w:bidi w:val="0"/>
        <w:spacing w:line="360" w:lineRule="auto"/>
      </w:pPr>
      <w:r>
        <w:object w:dxaOrig="3781" w:dyaOrig="2370">
          <v:shape id="_x0000_i1056" type="#_x0000_t75" style="width:188.85pt;height:118.2pt" o:ole="">
            <v:imagedata r:id="rId81" o:title=""/>
          </v:shape>
          <o:OLEObject Type="Embed" ProgID="ACD.ChemSketch.20" ShapeID="_x0000_i1056" DrawAspect="Content" ObjectID="_1535647097" r:id="rId82"/>
        </w:object>
      </w:r>
    </w:p>
    <w:p w:rsidR="00D64D13" w:rsidRDefault="00D64D13" w:rsidP="00D64D13">
      <w:pPr>
        <w:bidi w:val="0"/>
        <w:spacing w:line="360" w:lineRule="auto"/>
      </w:pPr>
    </w:p>
    <w:p w:rsidR="009E43F0" w:rsidRDefault="009E43F0" w:rsidP="00D64D13">
      <w:pPr>
        <w:bidi w:val="0"/>
        <w:spacing w:line="360" w:lineRule="auto"/>
      </w:pPr>
    </w:p>
    <w:p w:rsidR="009B6FA4" w:rsidRDefault="009B6FA4" w:rsidP="009B6FA4">
      <w:pPr>
        <w:bidi w:val="0"/>
        <w:spacing w:line="360" w:lineRule="auto"/>
      </w:pPr>
    </w:p>
    <w:p w:rsidR="009E43F0" w:rsidRDefault="009E43F0" w:rsidP="009E43F0">
      <w:pPr>
        <w:bidi w:val="0"/>
        <w:spacing w:line="360" w:lineRule="auto"/>
      </w:pPr>
    </w:p>
    <w:p w:rsidR="009E43F0" w:rsidRDefault="009E43F0" w:rsidP="009E43F0">
      <w:pPr>
        <w:bidi w:val="0"/>
        <w:spacing w:line="360" w:lineRule="auto"/>
      </w:pPr>
    </w:p>
    <w:p w:rsidR="009E43F0" w:rsidRDefault="009E43F0" w:rsidP="009E43F0">
      <w:pPr>
        <w:bidi w:val="0"/>
        <w:spacing w:line="360" w:lineRule="auto"/>
      </w:pPr>
    </w:p>
    <w:p w:rsidR="009E43F0" w:rsidRDefault="009E43F0" w:rsidP="009E43F0">
      <w:pPr>
        <w:bidi w:val="0"/>
        <w:spacing w:line="360" w:lineRule="auto"/>
      </w:pPr>
    </w:p>
    <w:p w:rsidR="0015266F" w:rsidRDefault="0015266F" w:rsidP="0015266F">
      <w:pPr>
        <w:bidi w:val="0"/>
        <w:spacing w:line="360" w:lineRule="auto"/>
      </w:pPr>
    </w:p>
    <w:p w:rsidR="00D64D13" w:rsidRDefault="009E43F0" w:rsidP="009E43F0">
      <w:pPr>
        <w:bidi w:val="0"/>
        <w:spacing w:line="360" w:lineRule="auto"/>
        <w:rPr>
          <w:b/>
          <w:bCs/>
        </w:rPr>
      </w:pPr>
      <w:r>
        <w:lastRenderedPageBreak/>
        <w:t xml:space="preserve">If </w:t>
      </w:r>
      <w:r w:rsidRPr="009E43F0">
        <w:rPr>
          <w:b/>
          <w:bCs/>
        </w:rPr>
        <w:t>white ppt or any ppt is formed</w:t>
      </w:r>
      <w:r>
        <w:t xml:space="preserve"> so it is </w:t>
      </w:r>
      <w:r w:rsidRPr="009E43F0">
        <w:rPr>
          <w:b/>
          <w:bCs/>
        </w:rPr>
        <w:t>mix 10</w:t>
      </w:r>
    </w:p>
    <w:p w:rsidR="009E43F0" w:rsidRDefault="009E43F0" w:rsidP="009E43F0">
      <w:pPr>
        <w:bidi w:val="0"/>
        <w:spacing w:line="360" w:lineRule="auto"/>
      </w:pPr>
    </w:p>
    <w:p w:rsidR="000F6937" w:rsidRPr="000F6937" w:rsidRDefault="009E43F0" w:rsidP="00D64D13">
      <w:pPr>
        <w:bidi w:val="0"/>
        <w:spacing w:line="360" w:lineRule="auto"/>
      </w:pPr>
      <w:r>
        <w:object w:dxaOrig="4321" w:dyaOrig="4216">
          <v:shape id="_x0000_i1057" type="#_x0000_t75" style="width:256.1pt;height:174.55pt" o:ole="">
            <v:imagedata r:id="rId83" o:title=""/>
          </v:shape>
          <o:OLEObject Type="Embed" ProgID="ACD.ChemSketch.20" ShapeID="_x0000_i1057" DrawAspect="Content" ObjectID="_1535647098" r:id="rId84"/>
        </w:object>
      </w:r>
    </w:p>
    <w:p w:rsidR="0015266F" w:rsidRDefault="0015266F" w:rsidP="009E43F0">
      <w:pPr>
        <w:bidi w:val="0"/>
        <w:spacing w:line="360" w:lineRule="auto"/>
        <w:rPr>
          <w:sz w:val="30"/>
        </w:rPr>
      </w:pPr>
    </w:p>
    <w:p w:rsidR="004A12B8" w:rsidRDefault="0015266F" w:rsidP="0015266F">
      <w:pPr>
        <w:bidi w:val="0"/>
        <w:spacing w:line="360" w:lineRule="auto"/>
        <w:rPr>
          <w:sz w:val="30"/>
        </w:rPr>
      </w:pPr>
      <w:r w:rsidRPr="0015266F">
        <w:rPr>
          <w:b/>
          <w:bCs/>
          <w:sz w:val="30"/>
        </w:rPr>
        <w:t xml:space="preserve">Note </w:t>
      </w:r>
      <w:r>
        <w:rPr>
          <w:sz w:val="30"/>
        </w:rPr>
        <w:t>:-</w:t>
      </w:r>
    </w:p>
    <w:p w:rsidR="00B84B5D" w:rsidRDefault="00D71146" w:rsidP="0015266F">
      <w:pPr>
        <w:bidi w:val="0"/>
        <w:spacing w:line="360" w:lineRule="auto"/>
        <w:rPr>
          <w:b/>
          <w:bCs/>
        </w:rPr>
      </w:pPr>
      <w:r w:rsidRPr="00B84B5D">
        <w:rPr>
          <w:b/>
          <w:bCs/>
        </w:rPr>
        <w:t xml:space="preserve">Don’t forget to Know the basic radical for  Component that contain salt of acid </w:t>
      </w:r>
    </w:p>
    <w:p w:rsidR="00B84B5D" w:rsidRPr="009B3CFF" w:rsidRDefault="00B84B5D" w:rsidP="0015266F">
      <w:pPr>
        <w:widowControl w:val="0"/>
        <w:autoSpaceDE w:val="0"/>
        <w:autoSpaceDN w:val="0"/>
        <w:bidi w:val="0"/>
        <w:adjustRightInd w:val="0"/>
        <w:spacing w:line="360" w:lineRule="auto"/>
        <w:rPr>
          <w:b/>
          <w:bCs/>
        </w:rPr>
      </w:pPr>
      <w:r>
        <w:rPr>
          <w:b/>
          <w:bCs/>
        </w:rPr>
        <w:t>Test for basic radical  by :-</w:t>
      </w:r>
    </w:p>
    <w:p w:rsidR="00B84B5D" w:rsidRPr="00F366F5" w:rsidRDefault="00B84B5D" w:rsidP="00B84B5D">
      <w:pPr>
        <w:widowControl w:val="0"/>
        <w:autoSpaceDE w:val="0"/>
        <w:autoSpaceDN w:val="0"/>
        <w:bidi w:val="0"/>
        <w:adjustRightInd w:val="0"/>
        <w:spacing w:line="360" w:lineRule="auto"/>
        <w:jc w:val="both"/>
      </w:pPr>
      <w:r w:rsidRPr="00F366F5">
        <w:t>1)  NaOH</w:t>
      </w:r>
      <w:r>
        <w:t xml:space="preserve"> ’s</w:t>
      </w:r>
      <w:r w:rsidRPr="00F366F5">
        <w:t xml:space="preserve"> test </w:t>
      </w:r>
      <w:r>
        <w:t>:</w:t>
      </w:r>
      <w:r w:rsidRPr="00F366F5">
        <w:t>-</w:t>
      </w:r>
    </w:p>
    <w:p w:rsidR="00B84B5D" w:rsidRPr="0015266F" w:rsidRDefault="00B84B5D" w:rsidP="0015266F">
      <w:pPr>
        <w:bidi w:val="0"/>
        <w:spacing w:line="360" w:lineRule="auto"/>
        <w:jc w:val="both"/>
        <w:rPr>
          <w:vertAlign w:val="superscript"/>
        </w:rPr>
      </w:pPr>
      <w:r w:rsidRPr="00F366F5">
        <w:t>Take 0.5 g from solid Mix in test tube then add 1 ml from NaOH  shake well with closed tap of test tube and observe the result if you smell ammonia odor so basic radical is NH</w:t>
      </w:r>
      <w:r w:rsidRPr="00F366F5">
        <w:rPr>
          <w:vertAlign w:val="subscript"/>
        </w:rPr>
        <w:t>4</w:t>
      </w:r>
      <w:r w:rsidRPr="00F366F5">
        <w:rPr>
          <w:vertAlign w:val="superscript"/>
        </w:rPr>
        <w:t>+</w:t>
      </w:r>
      <w:r w:rsidRPr="00F366F5">
        <w:t xml:space="preserve"> , if you not smell ammonia odor</w:t>
      </w:r>
      <w:r>
        <w:t xml:space="preserve"> </w:t>
      </w:r>
      <w:r w:rsidRPr="00F366F5">
        <w:t xml:space="preserve"> so basic radical is Na</w:t>
      </w:r>
      <w:r w:rsidRPr="00F366F5">
        <w:rPr>
          <w:vertAlign w:val="superscript"/>
        </w:rPr>
        <w:t>+</w:t>
      </w:r>
    </w:p>
    <w:p w:rsidR="00B84B5D" w:rsidRPr="00F366F5" w:rsidRDefault="00B84B5D" w:rsidP="00B84B5D">
      <w:pPr>
        <w:bidi w:val="0"/>
        <w:spacing w:line="360" w:lineRule="auto"/>
        <w:jc w:val="both"/>
      </w:pPr>
      <w:r w:rsidRPr="00F366F5">
        <w:t>2) Grinding test:</w:t>
      </w:r>
    </w:p>
    <w:p w:rsidR="00B84B5D" w:rsidRPr="00F366F5" w:rsidRDefault="00B84B5D" w:rsidP="00B84B5D">
      <w:pPr>
        <w:bidi w:val="0"/>
        <w:spacing w:line="360" w:lineRule="auto"/>
        <w:ind w:left="357"/>
        <w:jc w:val="both"/>
      </w:pPr>
      <w:r w:rsidRPr="00F366F5">
        <w:t>Take on the palm of the hand 0.25 of a gram of the solid mixture and add to them 0.25 g of sodium carbonate or sodium  bicarbonate then  add two drops of water ,then stir mix perfectly by one finger and note :</w:t>
      </w:r>
    </w:p>
    <w:p w:rsidR="009B6FA4" w:rsidRDefault="00B84B5D" w:rsidP="009B6FA4">
      <w:pPr>
        <w:bidi w:val="0"/>
        <w:spacing w:line="360" w:lineRule="auto"/>
        <w:ind w:left="357"/>
        <w:jc w:val="both"/>
      </w:pPr>
      <w:r w:rsidRPr="00F366F5">
        <w:t xml:space="preserve">  if you smell ammonia odor so basic radical is NH</w:t>
      </w:r>
      <w:r w:rsidRPr="00F366F5">
        <w:rPr>
          <w:vertAlign w:val="subscript"/>
        </w:rPr>
        <w:t>4</w:t>
      </w:r>
      <w:r w:rsidRPr="00F366F5">
        <w:rPr>
          <w:vertAlign w:val="superscript"/>
        </w:rPr>
        <w:t>+</w:t>
      </w:r>
      <w:r w:rsidRPr="00F366F5">
        <w:t xml:space="preserve"> , if you not smell ammonia odor</w:t>
      </w:r>
      <w:r>
        <w:t xml:space="preserve"> </w:t>
      </w:r>
      <w:r w:rsidRPr="00F366F5">
        <w:t xml:space="preserve"> so basic radical is Na+</w:t>
      </w:r>
    </w:p>
    <w:p w:rsidR="008416E8" w:rsidRPr="003239C7" w:rsidRDefault="008416E8" w:rsidP="003239C7">
      <w:pPr>
        <w:bidi w:val="0"/>
        <w:spacing w:line="360" w:lineRule="auto"/>
        <w:ind w:left="357"/>
        <w:jc w:val="cente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 xml:space="preserve">State </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8416E8">
      <w:pPr>
        <w:bidi w:val="0"/>
      </w:pPr>
    </w:p>
    <w:p w:rsidR="008416E8" w:rsidRDefault="008416E8" w:rsidP="008416E8">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State</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8416E8">
      <w:pPr>
        <w:bidi w:val="0"/>
      </w:pPr>
    </w:p>
    <w:p w:rsidR="008416E8" w:rsidRDefault="008416E8" w:rsidP="008416E8">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 xml:space="preserve">State </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8416E8">
      <w:pPr>
        <w:bidi w:val="0"/>
      </w:pPr>
    </w:p>
    <w:p w:rsidR="008416E8" w:rsidRDefault="008416E8" w:rsidP="008416E8">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 xml:space="preserve">State </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8416E8">
      <w:pPr>
        <w:bidi w:val="0"/>
      </w:pPr>
    </w:p>
    <w:p w:rsidR="008416E8" w:rsidRDefault="008416E8" w:rsidP="008416E8">
      <w:pPr>
        <w:bidi w:val="0"/>
        <w:jc w:val="center"/>
        <w:rPr>
          <w:b/>
          <w:bCs/>
        </w:rPr>
      </w:pPr>
      <w:r w:rsidRPr="008416E8">
        <w:rPr>
          <w:b/>
          <w:bCs/>
        </w:rPr>
        <w:lastRenderedPageBreak/>
        <w:t>Revision</w:t>
      </w:r>
      <w:r w:rsidR="0025526D">
        <w:rPr>
          <w:b/>
          <w:bCs/>
        </w:rPr>
        <w:t xml:space="preserve"> (1)</w:t>
      </w:r>
      <w:r w:rsidRPr="008416E8">
        <w:rPr>
          <w:b/>
          <w:bCs/>
        </w:rPr>
        <w:t xml:space="preserve"> </w:t>
      </w:r>
    </w:p>
    <w:p w:rsidR="008416E8" w:rsidRDefault="008416E8" w:rsidP="008416E8">
      <w:pPr>
        <w:bidi w:val="0"/>
        <w:spacing w:line="360" w:lineRule="auto"/>
        <w:jc w:val="center"/>
        <w:rPr>
          <w:sz w:val="30"/>
        </w:rPr>
      </w:pPr>
      <w:r>
        <w:rPr>
          <w:sz w:val="30"/>
        </w:rPr>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State</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State</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 xml:space="preserve">State </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State</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State</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38762E" w:rsidRDefault="0038762E" w:rsidP="000B353F">
      <w:pPr>
        <w:bidi w:val="0"/>
        <w:rPr>
          <w:b/>
          <w:bCs/>
        </w:rPr>
      </w:pPr>
    </w:p>
    <w:p w:rsidR="008416E8" w:rsidRDefault="008416E8" w:rsidP="0038762E">
      <w:pPr>
        <w:bidi w:val="0"/>
        <w:jc w:val="center"/>
        <w:rPr>
          <w:b/>
          <w:bCs/>
        </w:rPr>
      </w:pPr>
      <w:r>
        <w:rPr>
          <w:b/>
          <w:bCs/>
        </w:rPr>
        <w:lastRenderedPageBreak/>
        <w:t>Revision ( 2)</w:t>
      </w:r>
    </w:p>
    <w:p w:rsidR="008416E8" w:rsidRDefault="008416E8" w:rsidP="008416E8">
      <w:pPr>
        <w:bidi w:val="0"/>
        <w:spacing w:line="360" w:lineRule="auto"/>
        <w:jc w:val="center"/>
        <w:rPr>
          <w:sz w:val="30"/>
        </w:rPr>
      </w:pPr>
      <w:r>
        <w:rPr>
          <w:sz w:val="30"/>
        </w:rPr>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State</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 xml:space="preserve">State </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 xml:space="preserve">State </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 xml:space="preserve">State </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Default="008416E8" w:rsidP="008416E8">
      <w:pPr>
        <w:bidi w:val="0"/>
      </w:pPr>
    </w:p>
    <w:p w:rsidR="008416E8" w:rsidRDefault="008416E8" w:rsidP="000B353F">
      <w:pPr>
        <w:bidi w:val="0"/>
        <w:spacing w:line="360" w:lineRule="auto"/>
        <w:jc w:val="center"/>
        <w:rPr>
          <w:sz w:val="30"/>
        </w:rPr>
      </w:pPr>
      <w:r>
        <w:rPr>
          <w:sz w:val="30"/>
        </w:rPr>
        <w:lastRenderedPageBreak/>
        <w:t>Unknown (   )</w:t>
      </w:r>
    </w:p>
    <w:p w:rsidR="008416E8" w:rsidRPr="00C436E9" w:rsidRDefault="008416E8" w:rsidP="008416E8">
      <w:pPr>
        <w:bidi w:val="0"/>
        <w:spacing w:line="360" w:lineRule="auto"/>
        <w:rPr>
          <w:b/>
          <w:bCs/>
          <w:i/>
          <w:iCs/>
          <w:sz w:val="28"/>
          <w:szCs w:val="28"/>
          <w:u w:val="single"/>
        </w:rPr>
      </w:pPr>
      <w:r w:rsidRPr="00C436E9">
        <w:rPr>
          <w:b/>
          <w:bCs/>
          <w:i/>
          <w:iCs/>
          <w:sz w:val="28"/>
          <w:szCs w:val="28"/>
          <w:u w:val="single"/>
        </w:rPr>
        <w:t>Physical properties:</w:t>
      </w:r>
    </w:p>
    <w:p w:rsidR="008416E8" w:rsidRPr="00C436E9" w:rsidRDefault="004A12B8" w:rsidP="008416E8">
      <w:pPr>
        <w:bidi w:val="0"/>
        <w:spacing w:line="360" w:lineRule="auto"/>
        <w:rPr>
          <w:sz w:val="28"/>
          <w:szCs w:val="28"/>
        </w:rPr>
      </w:pPr>
      <w:r>
        <w:rPr>
          <w:sz w:val="28"/>
          <w:szCs w:val="28"/>
        </w:rPr>
        <w:t>1- Colo</w:t>
      </w:r>
      <w:r w:rsidR="008416E8" w:rsidRPr="00C436E9">
        <w:rPr>
          <w:sz w:val="28"/>
          <w:szCs w:val="28"/>
        </w:rPr>
        <w:t>r:</w:t>
      </w:r>
    </w:p>
    <w:p w:rsidR="008416E8" w:rsidRPr="00C436E9" w:rsidRDefault="008416E8" w:rsidP="004A12B8">
      <w:pPr>
        <w:bidi w:val="0"/>
        <w:spacing w:line="360" w:lineRule="auto"/>
        <w:rPr>
          <w:sz w:val="28"/>
          <w:szCs w:val="28"/>
        </w:rPr>
      </w:pPr>
      <w:r w:rsidRPr="00C436E9">
        <w:rPr>
          <w:sz w:val="28"/>
          <w:szCs w:val="28"/>
        </w:rPr>
        <w:t xml:space="preserve">2- </w:t>
      </w:r>
      <w:r w:rsidR="004A12B8">
        <w:rPr>
          <w:sz w:val="28"/>
          <w:szCs w:val="28"/>
        </w:rPr>
        <w:t>State</w:t>
      </w:r>
      <w:r w:rsidRPr="00C436E9">
        <w:rPr>
          <w:sz w:val="28"/>
          <w:szCs w:val="28"/>
        </w:rPr>
        <w:t>:</w:t>
      </w:r>
    </w:p>
    <w:p w:rsidR="008416E8" w:rsidRPr="00C436E9" w:rsidRDefault="008416E8" w:rsidP="008416E8">
      <w:pPr>
        <w:bidi w:val="0"/>
        <w:spacing w:line="360" w:lineRule="auto"/>
        <w:rPr>
          <w:sz w:val="28"/>
          <w:szCs w:val="28"/>
        </w:rPr>
      </w:pPr>
      <w:r w:rsidRPr="00C436E9">
        <w:rPr>
          <w:sz w:val="28"/>
          <w:szCs w:val="28"/>
        </w:rPr>
        <w:t>3- Solubility:</w:t>
      </w:r>
    </w:p>
    <w:p w:rsidR="008416E8" w:rsidRPr="000B353F" w:rsidRDefault="000B353F" w:rsidP="000B353F">
      <w:pPr>
        <w:bidi w:val="0"/>
        <w:spacing w:line="360" w:lineRule="auto"/>
        <w:rPr>
          <w:sz w:val="28"/>
          <w:szCs w:val="28"/>
        </w:rPr>
      </w:pPr>
      <w:r>
        <w:rPr>
          <w:sz w:val="28"/>
          <w:szCs w:val="28"/>
        </w:rPr>
        <w:t>4-</w:t>
      </w:r>
      <w:r w:rsidR="008416E8" w:rsidRPr="000B353F">
        <w:rPr>
          <w:sz w:val="28"/>
          <w:szCs w:val="28"/>
        </w:rPr>
        <w:t>Effect on litmus paper:</w:t>
      </w:r>
    </w:p>
    <w:p w:rsidR="000B353F" w:rsidRPr="000B353F" w:rsidRDefault="000B353F" w:rsidP="000B353F">
      <w:pPr>
        <w:bidi w:val="0"/>
        <w:spacing w:line="360" w:lineRule="auto"/>
        <w:rPr>
          <w:b/>
          <w:bCs/>
          <w:sz w:val="28"/>
          <w:szCs w:val="28"/>
          <w:u w:val="single"/>
        </w:rPr>
      </w:pPr>
      <w:r w:rsidRPr="000B353F">
        <w:rPr>
          <w:b/>
          <w:bCs/>
          <w:sz w:val="28"/>
          <w:szCs w:val="28"/>
          <w:u w:val="single"/>
        </w:rPr>
        <w:t>Chemical properties: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2722"/>
        <w:gridCol w:w="2514"/>
      </w:tblGrid>
      <w:tr w:rsidR="008416E8" w:rsidRPr="00C436E9" w:rsidTr="00CB7AC7">
        <w:trPr>
          <w:trHeight w:val="43"/>
        </w:trPr>
        <w:tc>
          <w:tcPr>
            <w:tcW w:w="2384" w:type="dxa"/>
          </w:tcPr>
          <w:p w:rsidR="008416E8" w:rsidRPr="00C436E9" w:rsidRDefault="004A12B8" w:rsidP="00CB7AC7">
            <w:pPr>
              <w:bidi w:val="0"/>
              <w:spacing w:line="360" w:lineRule="auto"/>
              <w:jc w:val="center"/>
              <w:rPr>
                <w:sz w:val="28"/>
                <w:szCs w:val="28"/>
              </w:rPr>
            </w:pPr>
            <w:r>
              <w:rPr>
                <w:sz w:val="28"/>
                <w:szCs w:val="28"/>
              </w:rPr>
              <w:t>Exp</w:t>
            </w:r>
          </w:p>
        </w:tc>
        <w:tc>
          <w:tcPr>
            <w:tcW w:w="2722" w:type="dxa"/>
          </w:tcPr>
          <w:p w:rsidR="008416E8" w:rsidRPr="00C436E9" w:rsidRDefault="008416E8" w:rsidP="00CB7AC7">
            <w:pPr>
              <w:bidi w:val="0"/>
              <w:spacing w:line="360" w:lineRule="auto"/>
              <w:jc w:val="center"/>
              <w:rPr>
                <w:sz w:val="28"/>
                <w:szCs w:val="28"/>
              </w:rPr>
            </w:pPr>
            <w:r w:rsidRPr="00C436E9">
              <w:rPr>
                <w:sz w:val="28"/>
                <w:szCs w:val="28"/>
              </w:rPr>
              <w:t>Observation</w:t>
            </w:r>
          </w:p>
        </w:tc>
        <w:tc>
          <w:tcPr>
            <w:tcW w:w="2514" w:type="dxa"/>
          </w:tcPr>
          <w:p w:rsidR="008416E8" w:rsidRPr="00C436E9" w:rsidRDefault="008416E8" w:rsidP="00CB7AC7">
            <w:pPr>
              <w:bidi w:val="0"/>
              <w:spacing w:line="360" w:lineRule="auto"/>
              <w:jc w:val="center"/>
              <w:rPr>
                <w:sz w:val="28"/>
                <w:szCs w:val="28"/>
              </w:rPr>
            </w:pPr>
            <w:r w:rsidRPr="00C436E9">
              <w:rPr>
                <w:sz w:val="28"/>
                <w:szCs w:val="28"/>
              </w:rPr>
              <w:t>Results</w:t>
            </w:r>
          </w:p>
        </w:tc>
      </w:tr>
      <w:tr w:rsidR="008416E8" w:rsidTr="00CB7AC7">
        <w:trPr>
          <w:trHeight w:val="767"/>
        </w:trPr>
        <w:tc>
          <w:tcPr>
            <w:tcW w:w="238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tc>
        <w:tc>
          <w:tcPr>
            <w:tcW w:w="2722" w:type="dxa"/>
          </w:tcPr>
          <w:p w:rsidR="008416E8" w:rsidRDefault="008416E8" w:rsidP="00CB7AC7">
            <w:pPr>
              <w:bidi w:val="0"/>
              <w:spacing w:line="360" w:lineRule="auto"/>
              <w:rPr>
                <w:sz w:val="30"/>
              </w:rPr>
            </w:pPr>
          </w:p>
        </w:tc>
        <w:tc>
          <w:tcPr>
            <w:tcW w:w="2514" w:type="dxa"/>
          </w:tcPr>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p w:rsidR="008416E8" w:rsidRDefault="008416E8" w:rsidP="00CB7AC7">
            <w:pPr>
              <w:bidi w:val="0"/>
              <w:spacing w:line="360" w:lineRule="auto"/>
              <w:rPr>
                <w:sz w:val="30"/>
              </w:rPr>
            </w:pPr>
          </w:p>
        </w:tc>
      </w:tr>
    </w:tbl>
    <w:p w:rsidR="008416E8" w:rsidRPr="008416E8" w:rsidRDefault="008416E8" w:rsidP="000B353F">
      <w:pPr>
        <w:pStyle w:val="FR1"/>
        <w:spacing w:line="360" w:lineRule="auto"/>
        <w:jc w:val="left"/>
        <w:rPr>
          <w:rFonts w:asciiTheme="majorBidi" w:hAnsiTheme="majorBidi" w:cstheme="majorBidi"/>
          <w:b/>
          <w:bCs/>
          <w:color w:val="000000"/>
          <w:sz w:val="28"/>
          <w:szCs w:val="28"/>
          <w:lang w:eastAsia="en-US"/>
        </w:rPr>
      </w:pPr>
      <w:r w:rsidRPr="008416E8">
        <w:rPr>
          <w:rFonts w:asciiTheme="majorBidi" w:hAnsiTheme="majorBidi" w:cstheme="majorBidi"/>
          <w:b/>
          <w:bCs/>
          <w:color w:val="C0504D"/>
          <w:sz w:val="28"/>
          <w:szCs w:val="28"/>
          <w:lang w:eastAsia="en-US"/>
        </w:rPr>
        <w:lastRenderedPageBreak/>
        <w:t>An important device for our life</w:t>
      </w:r>
    </w:p>
    <w:p w:rsidR="008416E8" w:rsidRPr="008416E8" w:rsidRDefault="008416E8" w:rsidP="008416E8">
      <w:pPr>
        <w:pStyle w:val="a7"/>
        <w:numPr>
          <w:ilvl w:val="0"/>
          <w:numId w:val="26"/>
        </w:numPr>
        <w:shd w:val="clear" w:color="auto" w:fill="FFFFFF"/>
        <w:spacing w:before="0" w:beforeAutospacing="0" w:after="0" w:afterAutospacing="0" w:line="360" w:lineRule="auto"/>
        <w:ind w:left="1066"/>
        <w:rPr>
          <w:rFonts w:asciiTheme="majorBidi" w:hAnsiTheme="majorBidi" w:cstheme="majorBidi"/>
          <w:color w:val="000000"/>
          <w:sz w:val="28"/>
          <w:szCs w:val="28"/>
        </w:rPr>
      </w:pPr>
      <w:r w:rsidRPr="008416E8">
        <w:rPr>
          <w:rFonts w:asciiTheme="majorBidi" w:hAnsiTheme="majorBidi" w:cstheme="majorBidi"/>
          <w:color w:val="000000"/>
          <w:sz w:val="28"/>
          <w:szCs w:val="28"/>
        </w:rPr>
        <w:t>Be wise enough to know that you do not know everything</w:t>
      </w:r>
    </w:p>
    <w:p w:rsidR="008416E8" w:rsidRPr="008416E8" w:rsidRDefault="008416E8" w:rsidP="008416E8">
      <w:pPr>
        <w:pStyle w:val="a7"/>
        <w:shd w:val="clear" w:color="auto" w:fill="FFFFFF"/>
        <w:spacing w:before="0" w:beforeAutospacing="0" w:after="0" w:afterAutospacing="0" w:line="360" w:lineRule="auto"/>
        <w:ind w:left="1066"/>
        <w:rPr>
          <w:rFonts w:asciiTheme="majorBidi" w:hAnsiTheme="majorBidi" w:cstheme="majorBidi"/>
          <w:color w:val="000000"/>
          <w:sz w:val="28"/>
          <w:szCs w:val="28"/>
        </w:rPr>
      </w:pPr>
    </w:p>
    <w:p w:rsidR="008416E8" w:rsidRPr="008416E8" w:rsidRDefault="008416E8" w:rsidP="008416E8">
      <w:pPr>
        <w:pStyle w:val="a7"/>
        <w:numPr>
          <w:ilvl w:val="0"/>
          <w:numId w:val="26"/>
        </w:numPr>
        <w:shd w:val="clear" w:color="auto" w:fill="FFFFFF"/>
        <w:spacing w:before="0" w:beforeAutospacing="0" w:after="0" w:afterAutospacing="0" w:line="360" w:lineRule="auto"/>
        <w:ind w:left="1066"/>
        <w:rPr>
          <w:rFonts w:asciiTheme="majorBidi" w:hAnsiTheme="majorBidi" w:cstheme="majorBidi"/>
          <w:color w:val="000000"/>
          <w:sz w:val="28"/>
          <w:szCs w:val="28"/>
        </w:rPr>
      </w:pPr>
      <w:r w:rsidRPr="008416E8">
        <w:rPr>
          <w:rFonts w:asciiTheme="majorBidi" w:hAnsiTheme="majorBidi" w:cstheme="majorBidi"/>
          <w:color w:val="000000"/>
          <w:sz w:val="28"/>
          <w:szCs w:val="28"/>
        </w:rPr>
        <w:t>Be a leader when you see a path others have missed</w:t>
      </w:r>
    </w:p>
    <w:p w:rsidR="008416E8" w:rsidRPr="008416E8" w:rsidRDefault="008416E8" w:rsidP="008416E8">
      <w:pPr>
        <w:pStyle w:val="a7"/>
        <w:shd w:val="clear" w:color="auto" w:fill="FFFFFF"/>
        <w:spacing w:before="0" w:beforeAutospacing="0" w:after="0" w:afterAutospacing="0" w:line="360" w:lineRule="auto"/>
        <w:ind w:left="1066"/>
        <w:rPr>
          <w:rFonts w:asciiTheme="majorBidi" w:hAnsiTheme="majorBidi" w:cstheme="majorBidi"/>
          <w:color w:val="000000"/>
          <w:sz w:val="28"/>
          <w:szCs w:val="28"/>
        </w:rPr>
      </w:pPr>
    </w:p>
    <w:p w:rsidR="008416E8" w:rsidRPr="008416E8" w:rsidRDefault="008416E8" w:rsidP="008416E8">
      <w:pPr>
        <w:pStyle w:val="a7"/>
        <w:numPr>
          <w:ilvl w:val="0"/>
          <w:numId w:val="26"/>
        </w:numPr>
        <w:shd w:val="clear" w:color="auto" w:fill="FFFFFF"/>
        <w:spacing w:before="0" w:beforeAutospacing="0" w:after="0" w:afterAutospacing="0" w:line="360" w:lineRule="auto"/>
        <w:ind w:left="1066"/>
        <w:rPr>
          <w:rFonts w:asciiTheme="majorBidi" w:hAnsiTheme="majorBidi" w:cstheme="majorBidi"/>
          <w:color w:val="000000"/>
          <w:sz w:val="28"/>
          <w:szCs w:val="28"/>
        </w:rPr>
      </w:pPr>
      <w:r w:rsidRPr="008416E8">
        <w:rPr>
          <w:rFonts w:asciiTheme="majorBidi" w:hAnsiTheme="majorBidi" w:cstheme="majorBidi"/>
          <w:color w:val="000000"/>
          <w:sz w:val="28"/>
          <w:szCs w:val="28"/>
        </w:rPr>
        <w:t>Be the first to congratulate an opponent who succeeds</w:t>
      </w:r>
      <w:r w:rsidRPr="008416E8">
        <w:rPr>
          <w:rFonts w:asciiTheme="majorBidi" w:hAnsiTheme="majorBidi" w:cstheme="majorBidi"/>
          <w:color w:val="000000"/>
          <w:sz w:val="28"/>
          <w:szCs w:val="28"/>
          <w:rtl/>
        </w:rPr>
        <w:t>.</w:t>
      </w:r>
    </w:p>
    <w:p w:rsidR="008416E8" w:rsidRPr="008416E8" w:rsidRDefault="008416E8" w:rsidP="008416E8">
      <w:pPr>
        <w:pStyle w:val="a7"/>
        <w:shd w:val="clear" w:color="auto" w:fill="FFFFFF"/>
        <w:spacing w:before="0" w:beforeAutospacing="0" w:after="0" w:afterAutospacing="0" w:line="360" w:lineRule="auto"/>
        <w:ind w:left="1066"/>
        <w:rPr>
          <w:rFonts w:asciiTheme="majorBidi" w:hAnsiTheme="majorBidi" w:cstheme="majorBidi"/>
          <w:color w:val="000000"/>
          <w:sz w:val="28"/>
          <w:szCs w:val="28"/>
        </w:rPr>
      </w:pPr>
    </w:p>
    <w:p w:rsidR="008416E8" w:rsidRPr="008416E8" w:rsidRDefault="008416E8" w:rsidP="008416E8">
      <w:pPr>
        <w:pStyle w:val="a7"/>
        <w:numPr>
          <w:ilvl w:val="0"/>
          <w:numId w:val="26"/>
        </w:numPr>
        <w:shd w:val="clear" w:color="auto" w:fill="FFFFFF"/>
        <w:spacing w:before="0" w:beforeAutospacing="0" w:after="0" w:afterAutospacing="0" w:line="360" w:lineRule="auto"/>
        <w:ind w:left="1066"/>
        <w:rPr>
          <w:rFonts w:asciiTheme="majorBidi" w:hAnsiTheme="majorBidi" w:cstheme="majorBidi"/>
          <w:color w:val="000000"/>
          <w:sz w:val="28"/>
          <w:szCs w:val="28"/>
        </w:rPr>
      </w:pPr>
      <w:r w:rsidRPr="008416E8">
        <w:rPr>
          <w:rFonts w:asciiTheme="majorBidi" w:hAnsiTheme="majorBidi" w:cstheme="majorBidi"/>
          <w:color w:val="000000"/>
          <w:sz w:val="28"/>
          <w:szCs w:val="28"/>
        </w:rPr>
        <w:t>Be the last to criticize a colleague who fails.</w:t>
      </w:r>
    </w:p>
    <w:p w:rsidR="008416E8" w:rsidRPr="008416E8" w:rsidRDefault="008416E8" w:rsidP="008416E8">
      <w:pPr>
        <w:pStyle w:val="a7"/>
        <w:shd w:val="clear" w:color="auto" w:fill="FFFFFF"/>
        <w:spacing w:before="0" w:beforeAutospacing="0" w:after="0" w:afterAutospacing="0" w:line="360" w:lineRule="auto"/>
        <w:ind w:left="1066"/>
        <w:rPr>
          <w:rFonts w:asciiTheme="majorBidi" w:hAnsiTheme="majorBidi" w:cstheme="majorBidi"/>
          <w:color w:val="000000"/>
          <w:sz w:val="28"/>
          <w:szCs w:val="28"/>
        </w:rPr>
      </w:pPr>
    </w:p>
    <w:p w:rsidR="008416E8" w:rsidRPr="008416E8" w:rsidRDefault="008416E8" w:rsidP="008416E8">
      <w:pPr>
        <w:pStyle w:val="a7"/>
        <w:numPr>
          <w:ilvl w:val="0"/>
          <w:numId w:val="26"/>
        </w:numPr>
        <w:shd w:val="clear" w:color="auto" w:fill="FFFFFF"/>
        <w:spacing w:before="0" w:beforeAutospacing="0" w:after="0" w:afterAutospacing="0" w:line="360" w:lineRule="auto"/>
        <w:ind w:left="1066"/>
        <w:rPr>
          <w:rFonts w:asciiTheme="majorBidi" w:hAnsiTheme="majorBidi" w:cstheme="majorBidi"/>
          <w:color w:val="000000"/>
          <w:sz w:val="28"/>
          <w:szCs w:val="28"/>
        </w:rPr>
      </w:pPr>
      <w:r w:rsidRPr="008416E8">
        <w:rPr>
          <w:rFonts w:asciiTheme="majorBidi" w:hAnsiTheme="majorBidi" w:cstheme="majorBidi"/>
          <w:color w:val="000000"/>
          <w:sz w:val="28"/>
          <w:szCs w:val="28"/>
        </w:rPr>
        <w:t>Be sure where your next step will fall, so that you will not stumble</w:t>
      </w:r>
      <w:r w:rsidRPr="008416E8">
        <w:rPr>
          <w:rFonts w:asciiTheme="majorBidi" w:hAnsiTheme="majorBidi" w:cstheme="majorBidi"/>
          <w:color w:val="000000"/>
          <w:sz w:val="28"/>
          <w:szCs w:val="28"/>
          <w:rtl/>
        </w:rPr>
        <w:t>.</w:t>
      </w:r>
    </w:p>
    <w:p w:rsidR="008416E8" w:rsidRPr="008416E8" w:rsidRDefault="008416E8" w:rsidP="008416E8">
      <w:pPr>
        <w:pStyle w:val="FR1"/>
        <w:numPr>
          <w:ilvl w:val="0"/>
          <w:numId w:val="26"/>
        </w:numPr>
        <w:spacing w:before="0" w:line="360" w:lineRule="auto"/>
        <w:ind w:left="1066"/>
        <w:jc w:val="left"/>
        <w:rPr>
          <w:rFonts w:asciiTheme="majorBidi" w:hAnsiTheme="majorBidi" w:cstheme="majorBidi"/>
          <w:sz w:val="28"/>
          <w:szCs w:val="28"/>
          <w:lang w:eastAsia="en-US"/>
        </w:rPr>
      </w:pPr>
      <w:r w:rsidRPr="008416E8">
        <w:rPr>
          <w:rFonts w:asciiTheme="majorBidi" w:hAnsiTheme="majorBidi" w:cstheme="majorBidi"/>
          <w:color w:val="000000"/>
          <w:sz w:val="28"/>
          <w:szCs w:val="28"/>
          <w:shd w:val="clear" w:color="auto" w:fill="FFFFFF"/>
        </w:rPr>
        <w:t>Time will soon teach you what you were ignorant of</w:t>
      </w:r>
    </w:p>
    <w:p w:rsidR="008416E8" w:rsidRPr="008416E8" w:rsidRDefault="008416E8" w:rsidP="008416E8">
      <w:pPr>
        <w:pStyle w:val="FR1"/>
        <w:numPr>
          <w:ilvl w:val="0"/>
          <w:numId w:val="26"/>
        </w:numPr>
        <w:spacing w:before="0" w:line="360" w:lineRule="auto"/>
        <w:ind w:left="1066"/>
        <w:jc w:val="left"/>
        <w:rPr>
          <w:rFonts w:asciiTheme="majorBidi" w:hAnsiTheme="majorBidi" w:cstheme="majorBidi"/>
          <w:sz w:val="28"/>
          <w:szCs w:val="28"/>
          <w:lang w:eastAsia="en-US"/>
        </w:rPr>
      </w:pPr>
      <w:r w:rsidRPr="008416E8">
        <w:rPr>
          <w:rFonts w:asciiTheme="majorBidi" w:hAnsiTheme="majorBidi" w:cstheme="majorBidi"/>
          <w:color w:val="000000"/>
          <w:sz w:val="28"/>
          <w:szCs w:val="28"/>
          <w:shd w:val="clear" w:color="auto" w:fill="FFFFFF"/>
        </w:rPr>
        <w:t>Quality education is the best investment for your future</w:t>
      </w:r>
    </w:p>
    <w:p w:rsidR="008416E8" w:rsidRPr="008416E8" w:rsidRDefault="008416E8" w:rsidP="008416E8">
      <w:pPr>
        <w:pStyle w:val="FR1"/>
        <w:spacing w:line="360" w:lineRule="auto"/>
        <w:jc w:val="left"/>
        <w:rPr>
          <w:rFonts w:asciiTheme="majorBidi" w:hAnsiTheme="majorBidi" w:cstheme="majorBidi"/>
          <w:sz w:val="28"/>
          <w:szCs w:val="28"/>
          <w:lang w:eastAsia="en-US"/>
        </w:rPr>
      </w:pPr>
    </w:p>
    <w:p w:rsidR="008416E8" w:rsidRPr="008416E8" w:rsidRDefault="008416E8" w:rsidP="008416E8">
      <w:pPr>
        <w:pStyle w:val="FR1"/>
        <w:spacing w:line="360" w:lineRule="auto"/>
        <w:ind w:left="3"/>
        <w:jc w:val="left"/>
        <w:rPr>
          <w:rFonts w:asciiTheme="majorBidi" w:hAnsiTheme="majorBidi" w:cstheme="majorBidi"/>
          <w:sz w:val="28"/>
          <w:szCs w:val="28"/>
          <w:lang w:eastAsia="en-US"/>
        </w:rPr>
      </w:pPr>
    </w:p>
    <w:p w:rsidR="008416E8" w:rsidRPr="00A772A5" w:rsidRDefault="008416E8" w:rsidP="004A12B8">
      <w:pPr>
        <w:pStyle w:val="FR1"/>
        <w:spacing w:line="360" w:lineRule="auto"/>
        <w:ind w:left="3"/>
        <w:jc w:val="center"/>
        <w:rPr>
          <w:rFonts w:asciiTheme="majorBidi" w:hAnsiTheme="majorBidi" w:cstheme="majorBidi"/>
          <w:b/>
          <w:bCs/>
          <w:sz w:val="28"/>
          <w:szCs w:val="28"/>
          <w:lang w:eastAsia="en-US"/>
        </w:rPr>
      </w:pPr>
      <w:r w:rsidRPr="00A772A5">
        <w:rPr>
          <w:rFonts w:asciiTheme="majorBidi" w:hAnsiTheme="majorBidi" w:cstheme="majorBidi"/>
          <w:b/>
          <w:bCs/>
          <w:sz w:val="28"/>
          <w:szCs w:val="28"/>
          <w:lang w:eastAsia="en-US"/>
        </w:rPr>
        <w:t>I wish that this information that we are study is good for you with my best wishes</w:t>
      </w:r>
    </w:p>
    <w:p w:rsidR="008416E8" w:rsidRPr="008416E8" w:rsidRDefault="008416E8" w:rsidP="008416E8">
      <w:pPr>
        <w:bidi w:val="0"/>
        <w:rPr>
          <w:b/>
          <w:bCs/>
        </w:rPr>
      </w:pPr>
    </w:p>
    <w:p w:rsidR="008416E8" w:rsidRDefault="008416E8" w:rsidP="008416E8">
      <w:pPr>
        <w:bidi w:val="0"/>
        <w:jc w:val="center"/>
      </w:pPr>
    </w:p>
    <w:p w:rsidR="008416E8" w:rsidRDefault="008416E8" w:rsidP="008416E8">
      <w:pPr>
        <w:bidi w:val="0"/>
        <w:jc w:val="center"/>
      </w:pPr>
    </w:p>
    <w:p w:rsidR="008416E8" w:rsidRDefault="008416E8" w:rsidP="008416E8">
      <w:pPr>
        <w:bidi w:val="0"/>
        <w:jc w:val="center"/>
      </w:pPr>
    </w:p>
    <w:p w:rsidR="008416E8" w:rsidRDefault="008416E8" w:rsidP="008416E8">
      <w:pPr>
        <w:bidi w:val="0"/>
        <w:jc w:val="center"/>
      </w:pPr>
    </w:p>
    <w:p w:rsidR="008416E8" w:rsidRDefault="008416E8" w:rsidP="008416E8">
      <w:pPr>
        <w:bidi w:val="0"/>
        <w:jc w:val="center"/>
      </w:pPr>
    </w:p>
    <w:p w:rsidR="008416E8" w:rsidRDefault="008416E8" w:rsidP="008416E8">
      <w:pPr>
        <w:bidi w:val="0"/>
        <w:jc w:val="center"/>
      </w:pPr>
    </w:p>
    <w:p w:rsidR="008416E8" w:rsidRDefault="008416E8" w:rsidP="008416E8">
      <w:pPr>
        <w:bidi w:val="0"/>
        <w:jc w:val="center"/>
      </w:pPr>
    </w:p>
    <w:p w:rsidR="008416E8" w:rsidRDefault="008416E8" w:rsidP="008416E8">
      <w:pPr>
        <w:bidi w:val="0"/>
        <w:jc w:val="center"/>
      </w:pPr>
    </w:p>
    <w:p w:rsidR="008416E8" w:rsidRPr="003477C3" w:rsidRDefault="008416E8" w:rsidP="008416E8">
      <w:pPr>
        <w:bidi w:val="0"/>
        <w:jc w:val="center"/>
      </w:pPr>
    </w:p>
    <w:sectPr w:rsidR="008416E8" w:rsidRPr="003477C3" w:rsidSect="00C436E9">
      <w:type w:val="continuous"/>
      <w:pgSz w:w="9923" w:h="14175" w:code="13"/>
      <w:pgMar w:top="990" w:right="850" w:bottom="1138" w:left="1411" w:header="706" w:footer="706"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4DC" w:rsidRDefault="00A704DC">
      <w:r>
        <w:separator/>
      </w:r>
    </w:p>
  </w:endnote>
  <w:endnote w:type="continuationSeparator" w:id="0">
    <w:p w:rsidR="00A704DC" w:rsidRDefault="00A70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aBT-ExtraBold">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E9" w:rsidRDefault="0044754A" w:rsidP="004B0BB6">
    <w:pPr>
      <w:pStyle w:val="a4"/>
      <w:framePr w:wrap="around" w:vAnchor="text" w:hAnchor="text" w:xAlign="right" w:y="1"/>
      <w:rPr>
        <w:rStyle w:val="a5"/>
      </w:rPr>
    </w:pPr>
    <w:r>
      <w:rPr>
        <w:rStyle w:val="a5"/>
        <w:rtl/>
      </w:rPr>
      <w:fldChar w:fldCharType="begin"/>
    </w:r>
    <w:r w:rsidR="003A09E9">
      <w:rPr>
        <w:rStyle w:val="a5"/>
      </w:rPr>
      <w:instrText xml:space="preserve">PAGE  </w:instrText>
    </w:r>
    <w:r>
      <w:rPr>
        <w:rStyle w:val="a5"/>
        <w:rtl/>
      </w:rPr>
      <w:fldChar w:fldCharType="end"/>
    </w:r>
  </w:p>
  <w:p w:rsidR="003A09E9" w:rsidRDefault="003A09E9" w:rsidP="00E05BD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4DC" w:rsidRDefault="00A704DC">
      <w:r>
        <w:separator/>
      </w:r>
    </w:p>
  </w:footnote>
  <w:footnote w:type="continuationSeparator" w:id="0">
    <w:p w:rsidR="00A704DC" w:rsidRDefault="00A70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E9" w:rsidRDefault="0044754A" w:rsidP="006C2376">
    <w:pPr>
      <w:pStyle w:val="a3"/>
      <w:framePr w:wrap="around" w:vAnchor="text" w:hAnchor="text" w:xAlign="right" w:y="1"/>
      <w:rPr>
        <w:rStyle w:val="a5"/>
      </w:rPr>
    </w:pPr>
    <w:r>
      <w:rPr>
        <w:rStyle w:val="a5"/>
        <w:rtl/>
      </w:rPr>
      <w:fldChar w:fldCharType="begin"/>
    </w:r>
    <w:r w:rsidR="003A09E9">
      <w:rPr>
        <w:rStyle w:val="a5"/>
      </w:rPr>
      <w:instrText xml:space="preserve">PAGE  </w:instrText>
    </w:r>
    <w:r>
      <w:rPr>
        <w:rStyle w:val="a5"/>
        <w:rtl/>
      </w:rPr>
      <w:fldChar w:fldCharType="end"/>
    </w:r>
  </w:p>
  <w:p w:rsidR="003A09E9" w:rsidRDefault="003A09E9" w:rsidP="00C96CE6">
    <w:pPr>
      <w:pStyle w:val="a3"/>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9E9" w:rsidRDefault="0044754A" w:rsidP="006C2376">
    <w:pPr>
      <w:pStyle w:val="a3"/>
      <w:framePr w:wrap="around" w:vAnchor="text" w:hAnchor="text" w:xAlign="right" w:y="1"/>
      <w:bidi w:val="0"/>
      <w:rPr>
        <w:rStyle w:val="a5"/>
      </w:rPr>
    </w:pPr>
    <w:r>
      <w:rPr>
        <w:rStyle w:val="a5"/>
        <w:rtl/>
      </w:rPr>
      <w:fldChar w:fldCharType="begin"/>
    </w:r>
    <w:r w:rsidR="003A09E9">
      <w:rPr>
        <w:rStyle w:val="a5"/>
      </w:rPr>
      <w:instrText xml:space="preserve">PAGE  </w:instrText>
    </w:r>
    <w:r>
      <w:rPr>
        <w:rStyle w:val="a5"/>
        <w:rtl/>
      </w:rPr>
      <w:fldChar w:fldCharType="separate"/>
    </w:r>
    <w:r w:rsidR="009B6FA4">
      <w:rPr>
        <w:rStyle w:val="a5"/>
        <w:noProof/>
      </w:rPr>
      <w:t>80</w:t>
    </w:r>
    <w:r>
      <w:rPr>
        <w:rStyle w:val="a5"/>
        <w:rtl/>
      </w:rPr>
      <w:fldChar w:fldCharType="end"/>
    </w:r>
  </w:p>
  <w:p w:rsidR="003A09E9" w:rsidRPr="00BE560F" w:rsidRDefault="0044754A" w:rsidP="00BE560F">
    <w:pPr>
      <w:bidi w:val="0"/>
      <w:spacing w:line="360" w:lineRule="auto"/>
      <w:outlineLvl w:val="0"/>
      <w:rPr>
        <w:b/>
        <w:bCs/>
      </w:rPr>
    </w:pPr>
    <w:r>
      <w:rPr>
        <w:b/>
        <w:bCs/>
        <w:noProof/>
        <w:lang w:eastAsia="en-US" w:bidi="ar-SA"/>
      </w:rPr>
      <w:pict>
        <v:line id="_x0000_s2051" style="position:absolute;z-index:251657728" from="0,13.6pt" to="387pt,13.6pt" wrapcoords="0 0 0 3 519 3 519 0 0 0" strokecolor="#969696" strokeweight="3pt">
          <w10:wrap type="tight"/>
        </v:line>
      </w:pict>
    </w:r>
    <w:r w:rsidR="003A09E9">
      <w:rPr>
        <w:b/>
        <w:bCs/>
        <w:lang w:bidi="ar-SA"/>
      </w:rPr>
      <w:t xml:space="preserve"> </w:t>
    </w:r>
    <w:r w:rsidR="003A09E9">
      <w:rPr>
        <w:b/>
        <w:bCs/>
      </w:rPr>
      <w:t xml:space="preserve">Separation of </w:t>
    </w:r>
    <w:r w:rsidR="003A09E9" w:rsidRPr="00BE560F">
      <w:rPr>
        <w:b/>
        <w:bCs/>
      </w:rPr>
      <w:t>Mixtures</w:t>
    </w:r>
    <w:r w:rsidR="003A09E9" w:rsidRPr="00BE560F">
      <w:rPr>
        <w:b/>
        <w:bCs/>
        <w:lang w:bidi="ar-SA"/>
      </w:rPr>
      <w:t xml:space="preserve"> </w:t>
    </w:r>
  </w:p>
  <w:p w:rsidR="003A09E9" w:rsidRPr="00BE560F" w:rsidRDefault="003A09E9" w:rsidP="00BE560F">
    <w:pPr>
      <w:bidi w:val="0"/>
      <w:spacing w:line="360" w:lineRule="auto"/>
      <w:outlineLvl w:val="0"/>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509"/>
    <w:multiLevelType w:val="hybridMultilevel"/>
    <w:tmpl w:val="E8D26296"/>
    <w:lvl w:ilvl="0" w:tplc="2A8807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4121F"/>
    <w:multiLevelType w:val="hybridMultilevel"/>
    <w:tmpl w:val="06C62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00532"/>
    <w:multiLevelType w:val="hybridMultilevel"/>
    <w:tmpl w:val="A5AC4B7A"/>
    <w:lvl w:ilvl="0" w:tplc="C1B01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F4F43"/>
    <w:multiLevelType w:val="hybridMultilevel"/>
    <w:tmpl w:val="15B2C7D0"/>
    <w:lvl w:ilvl="0" w:tplc="0316DC2E">
      <w:start w:val="1"/>
      <w:numFmt w:val="decimal"/>
      <w:lvlText w:val="%1)"/>
      <w:lvlJc w:val="left"/>
      <w:pPr>
        <w:ind w:left="900" w:hanging="360"/>
      </w:pPr>
      <w:rPr>
        <w:rFonts w:ascii="Times New Roman" w:eastAsia="Times New Roman" w:hAnsi="Times New Roman" w:cs="Times New Roman"/>
        <w:b/>
        <w:i/>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nsid w:val="24797A72"/>
    <w:multiLevelType w:val="hybridMultilevel"/>
    <w:tmpl w:val="27A41AC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
    <w:nsid w:val="257F21FA"/>
    <w:multiLevelType w:val="hybridMultilevel"/>
    <w:tmpl w:val="98DCDEBC"/>
    <w:lvl w:ilvl="0" w:tplc="0028743C">
      <w:start w:val="1"/>
      <w:numFmt w:val="decimal"/>
      <w:lvlText w:val="%1)"/>
      <w:lvlJc w:val="left"/>
      <w:pPr>
        <w:ind w:left="54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6">
    <w:nsid w:val="28435B1F"/>
    <w:multiLevelType w:val="hybridMultilevel"/>
    <w:tmpl w:val="8732303A"/>
    <w:lvl w:ilvl="0" w:tplc="88800642">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7">
    <w:nsid w:val="289809F6"/>
    <w:multiLevelType w:val="hybridMultilevel"/>
    <w:tmpl w:val="4B38128A"/>
    <w:lvl w:ilvl="0" w:tplc="04090017">
      <w:start w:val="1"/>
      <w:numFmt w:val="lowerLetter"/>
      <w:lvlText w:val="%1)"/>
      <w:lvlJc w:val="left"/>
      <w:pPr>
        <w:ind w:left="720" w:hanging="360"/>
      </w:pPr>
      <w:rPr>
        <w:rFonts w:hint="default"/>
      </w:rPr>
    </w:lvl>
    <w:lvl w:ilvl="1" w:tplc="0B90E742">
      <w:start w:val="1"/>
      <w:numFmt w:val="decimal"/>
      <w:lvlText w:val="%2)"/>
      <w:lvlJc w:val="left"/>
      <w:pPr>
        <w:ind w:left="9135" w:hanging="8055"/>
      </w:pPr>
      <w:rPr>
        <w:rFonts w:ascii="Times New Roman" w:hAnsi="Times New Roman" w:cs="Times New Roman" w:hint="default"/>
        <w:color w:val="auto"/>
        <w:sz w:val="3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622AD"/>
    <w:multiLevelType w:val="hybridMultilevel"/>
    <w:tmpl w:val="F1587584"/>
    <w:lvl w:ilvl="0" w:tplc="0E7ABC0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881EAE"/>
    <w:multiLevelType w:val="hybridMultilevel"/>
    <w:tmpl w:val="87541498"/>
    <w:lvl w:ilvl="0" w:tplc="462681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5280C96"/>
    <w:multiLevelType w:val="hybridMultilevel"/>
    <w:tmpl w:val="AADC3AD4"/>
    <w:lvl w:ilvl="0" w:tplc="2AB6CB38">
      <w:start w:val="1"/>
      <w:numFmt w:val="lowerLetter"/>
      <w:lvlText w:val="%1)"/>
      <w:lvlJc w:val="left"/>
      <w:pPr>
        <w:ind w:left="54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nsid w:val="360A564D"/>
    <w:multiLevelType w:val="hybridMultilevel"/>
    <w:tmpl w:val="6488145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C5806"/>
    <w:multiLevelType w:val="hybridMultilevel"/>
    <w:tmpl w:val="439C326C"/>
    <w:lvl w:ilvl="0" w:tplc="2DF46B78">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3A5061B0"/>
    <w:multiLevelType w:val="hybridMultilevel"/>
    <w:tmpl w:val="B148B0E6"/>
    <w:lvl w:ilvl="0" w:tplc="B65EA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265657"/>
    <w:multiLevelType w:val="hybridMultilevel"/>
    <w:tmpl w:val="A58A28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A1866"/>
    <w:multiLevelType w:val="hybridMultilevel"/>
    <w:tmpl w:val="165E93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49627026"/>
    <w:multiLevelType w:val="hybridMultilevel"/>
    <w:tmpl w:val="FAF42BD2"/>
    <w:lvl w:ilvl="0" w:tplc="746E1AF8">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7">
    <w:nsid w:val="4E1F2DE6"/>
    <w:multiLevelType w:val="hybridMultilevel"/>
    <w:tmpl w:val="18446978"/>
    <w:lvl w:ilvl="0" w:tplc="C88C6182">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0145C0D"/>
    <w:multiLevelType w:val="hybridMultilevel"/>
    <w:tmpl w:val="3154E254"/>
    <w:lvl w:ilvl="0" w:tplc="88687D1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305D72"/>
    <w:multiLevelType w:val="hybridMultilevel"/>
    <w:tmpl w:val="8904C6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6F7533"/>
    <w:multiLevelType w:val="hybridMultilevel"/>
    <w:tmpl w:val="84ECE6C2"/>
    <w:lvl w:ilvl="0" w:tplc="25F6A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8B737E"/>
    <w:multiLevelType w:val="hybridMultilevel"/>
    <w:tmpl w:val="5EEE59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ED23DF"/>
    <w:multiLevelType w:val="hybridMultilevel"/>
    <w:tmpl w:val="01C4FF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37B3823"/>
    <w:multiLevelType w:val="hybridMultilevel"/>
    <w:tmpl w:val="06C62828"/>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6D8E276F"/>
    <w:multiLevelType w:val="hybridMultilevel"/>
    <w:tmpl w:val="D69A8E34"/>
    <w:lvl w:ilvl="0" w:tplc="58AAE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1F61AB"/>
    <w:multiLevelType w:val="hybridMultilevel"/>
    <w:tmpl w:val="2F1838B4"/>
    <w:lvl w:ilvl="0" w:tplc="52BEDE2E">
      <w:start w:val="1"/>
      <w:numFmt w:val="decimal"/>
      <w:lvlText w:val="%1-"/>
      <w:lvlJc w:val="left"/>
      <w:pPr>
        <w:ind w:left="660" w:hanging="390"/>
      </w:pPr>
      <w:rPr>
        <w:rFonts w:hint="default"/>
        <w:i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abstractNumId w:val="19"/>
  </w:num>
  <w:num w:numId="2">
    <w:abstractNumId w:val="22"/>
  </w:num>
  <w:num w:numId="3">
    <w:abstractNumId w:val="3"/>
  </w:num>
  <w:num w:numId="4">
    <w:abstractNumId w:val="5"/>
  </w:num>
  <w:num w:numId="5">
    <w:abstractNumId w:val="9"/>
  </w:num>
  <w:num w:numId="6">
    <w:abstractNumId w:val="17"/>
  </w:num>
  <w:num w:numId="7">
    <w:abstractNumId w:val="15"/>
  </w:num>
  <w:num w:numId="8">
    <w:abstractNumId w:val="21"/>
  </w:num>
  <w:num w:numId="9">
    <w:abstractNumId w:val="1"/>
  </w:num>
  <w:num w:numId="10">
    <w:abstractNumId w:val="23"/>
  </w:num>
  <w:num w:numId="11">
    <w:abstractNumId w:val="20"/>
  </w:num>
  <w:num w:numId="12">
    <w:abstractNumId w:val="18"/>
  </w:num>
  <w:num w:numId="13">
    <w:abstractNumId w:val="11"/>
  </w:num>
  <w:num w:numId="14">
    <w:abstractNumId w:val="24"/>
  </w:num>
  <w:num w:numId="15">
    <w:abstractNumId w:val="2"/>
  </w:num>
  <w:num w:numId="16">
    <w:abstractNumId w:val="0"/>
  </w:num>
  <w:num w:numId="17">
    <w:abstractNumId w:val="8"/>
  </w:num>
  <w:num w:numId="18">
    <w:abstractNumId w:val="25"/>
  </w:num>
  <w:num w:numId="19">
    <w:abstractNumId w:val="16"/>
  </w:num>
  <w:num w:numId="20">
    <w:abstractNumId w:val="10"/>
  </w:num>
  <w:num w:numId="21">
    <w:abstractNumId w:val="7"/>
  </w:num>
  <w:num w:numId="22">
    <w:abstractNumId w:val="14"/>
  </w:num>
  <w:num w:numId="23">
    <w:abstractNumId w:val="12"/>
  </w:num>
  <w:num w:numId="24">
    <w:abstractNumId w:val="13"/>
  </w:num>
  <w:num w:numId="25">
    <w:abstractNumId w:val="6"/>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hdrShapeDefaults>
    <o:shapedefaults v:ext="edit" spidmax="20482">
      <o:colormenu v:ext="edit" strokecolor="#969696"/>
    </o:shapedefaults>
    <o:shapelayout v:ext="edit">
      <o:idmap v:ext="edit" data="2"/>
    </o:shapelayout>
  </w:hdrShapeDefaults>
  <w:footnotePr>
    <w:footnote w:id="-1"/>
    <w:footnote w:id="0"/>
  </w:footnotePr>
  <w:endnotePr>
    <w:endnote w:id="-1"/>
    <w:endnote w:id="0"/>
  </w:endnotePr>
  <w:compat>
    <w:applyBreakingRules/>
    <w:useFELayout/>
  </w:compat>
  <w:rsids>
    <w:rsidRoot w:val="00F55A7C"/>
    <w:rsid w:val="00001D63"/>
    <w:rsid w:val="00002F5F"/>
    <w:rsid w:val="0000557E"/>
    <w:rsid w:val="000066F8"/>
    <w:rsid w:val="0001127B"/>
    <w:rsid w:val="00011E7B"/>
    <w:rsid w:val="00017969"/>
    <w:rsid w:val="00020A8A"/>
    <w:rsid w:val="00021715"/>
    <w:rsid w:val="00021AE7"/>
    <w:rsid w:val="00023FAA"/>
    <w:rsid w:val="000269D9"/>
    <w:rsid w:val="00027EF1"/>
    <w:rsid w:val="000330B2"/>
    <w:rsid w:val="00034770"/>
    <w:rsid w:val="00034A0C"/>
    <w:rsid w:val="00034AEA"/>
    <w:rsid w:val="0003678B"/>
    <w:rsid w:val="0003707E"/>
    <w:rsid w:val="00040A7F"/>
    <w:rsid w:val="00044A1E"/>
    <w:rsid w:val="000469BC"/>
    <w:rsid w:val="00047500"/>
    <w:rsid w:val="00050D12"/>
    <w:rsid w:val="000533C9"/>
    <w:rsid w:val="00054295"/>
    <w:rsid w:val="00054787"/>
    <w:rsid w:val="00055887"/>
    <w:rsid w:val="00057AD9"/>
    <w:rsid w:val="00057B77"/>
    <w:rsid w:val="0006223E"/>
    <w:rsid w:val="00063B41"/>
    <w:rsid w:val="00067061"/>
    <w:rsid w:val="000672B6"/>
    <w:rsid w:val="000677B5"/>
    <w:rsid w:val="00067934"/>
    <w:rsid w:val="000702FE"/>
    <w:rsid w:val="00070852"/>
    <w:rsid w:val="0007114E"/>
    <w:rsid w:val="00075178"/>
    <w:rsid w:val="000768F0"/>
    <w:rsid w:val="00081263"/>
    <w:rsid w:val="00081DD2"/>
    <w:rsid w:val="00083814"/>
    <w:rsid w:val="0008387E"/>
    <w:rsid w:val="00084410"/>
    <w:rsid w:val="0008450C"/>
    <w:rsid w:val="00086E90"/>
    <w:rsid w:val="000925DC"/>
    <w:rsid w:val="000945F3"/>
    <w:rsid w:val="00095637"/>
    <w:rsid w:val="000966AE"/>
    <w:rsid w:val="000A3DA9"/>
    <w:rsid w:val="000B10EE"/>
    <w:rsid w:val="000B2331"/>
    <w:rsid w:val="000B353F"/>
    <w:rsid w:val="000B3608"/>
    <w:rsid w:val="000B6ADF"/>
    <w:rsid w:val="000C24A4"/>
    <w:rsid w:val="000C2EA0"/>
    <w:rsid w:val="000C74BB"/>
    <w:rsid w:val="000D0F77"/>
    <w:rsid w:val="000D100A"/>
    <w:rsid w:val="000D21C8"/>
    <w:rsid w:val="000D275C"/>
    <w:rsid w:val="000D567F"/>
    <w:rsid w:val="000D5A71"/>
    <w:rsid w:val="000E2B66"/>
    <w:rsid w:val="000F207A"/>
    <w:rsid w:val="000F24FC"/>
    <w:rsid w:val="000F2664"/>
    <w:rsid w:val="000F6937"/>
    <w:rsid w:val="000F7B68"/>
    <w:rsid w:val="001016E2"/>
    <w:rsid w:val="00101768"/>
    <w:rsid w:val="001036A0"/>
    <w:rsid w:val="00104F43"/>
    <w:rsid w:val="001057F8"/>
    <w:rsid w:val="001058CB"/>
    <w:rsid w:val="00105DE6"/>
    <w:rsid w:val="00107A67"/>
    <w:rsid w:val="00107EAB"/>
    <w:rsid w:val="0011274C"/>
    <w:rsid w:val="001130D4"/>
    <w:rsid w:val="00114678"/>
    <w:rsid w:val="00115B9F"/>
    <w:rsid w:val="00117629"/>
    <w:rsid w:val="0012165C"/>
    <w:rsid w:val="001254FB"/>
    <w:rsid w:val="00125600"/>
    <w:rsid w:val="00130608"/>
    <w:rsid w:val="00131C20"/>
    <w:rsid w:val="00133DFF"/>
    <w:rsid w:val="0013487F"/>
    <w:rsid w:val="00135F1B"/>
    <w:rsid w:val="00136F27"/>
    <w:rsid w:val="00137B4E"/>
    <w:rsid w:val="001440B0"/>
    <w:rsid w:val="001449BA"/>
    <w:rsid w:val="00146F37"/>
    <w:rsid w:val="00147CAC"/>
    <w:rsid w:val="00147D93"/>
    <w:rsid w:val="00151514"/>
    <w:rsid w:val="0015266F"/>
    <w:rsid w:val="00152A34"/>
    <w:rsid w:val="00152B5C"/>
    <w:rsid w:val="00153E43"/>
    <w:rsid w:val="00161BCF"/>
    <w:rsid w:val="00162ABA"/>
    <w:rsid w:val="001640B5"/>
    <w:rsid w:val="00166872"/>
    <w:rsid w:val="00167EC0"/>
    <w:rsid w:val="0017358A"/>
    <w:rsid w:val="00177649"/>
    <w:rsid w:val="00177CCE"/>
    <w:rsid w:val="00180019"/>
    <w:rsid w:val="00181176"/>
    <w:rsid w:val="0018392B"/>
    <w:rsid w:val="00185067"/>
    <w:rsid w:val="001860F8"/>
    <w:rsid w:val="00190425"/>
    <w:rsid w:val="00190C38"/>
    <w:rsid w:val="001918DA"/>
    <w:rsid w:val="00192DF4"/>
    <w:rsid w:val="00193DEF"/>
    <w:rsid w:val="00194521"/>
    <w:rsid w:val="00194FCA"/>
    <w:rsid w:val="00195D35"/>
    <w:rsid w:val="001A031F"/>
    <w:rsid w:val="001A0F97"/>
    <w:rsid w:val="001A537A"/>
    <w:rsid w:val="001A7464"/>
    <w:rsid w:val="001B023A"/>
    <w:rsid w:val="001B156D"/>
    <w:rsid w:val="001B2F09"/>
    <w:rsid w:val="001B3EE8"/>
    <w:rsid w:val="001B4356"/>
    <w:rsid w:val="001B4AEC"/>
    <w:rsid w:val="001B571B"/>
    <w:rsid w:val="001B637B"/>
    <w:rsid w:val="001B6D96"/>
    <w:rsid w:val="001C0369"/>
    <w:rsid w:val="001C0502"/>
    <w:rsid w:val="001C0894"/>
    <w:rsid w:val="001C1C47"/>
    <w:rsid w:val="001C28FB"/>
    <w:rsid w:val="001C3400"/>
    <w:rsid w:val="001C455E"/>
    <w:rsid w:val="001C61E7"/>
    <w:rsid w:val="001D0097"/>
    <w:rsid w:val="001D3B95"/>
    <w:rsid w:val="001D3E14"/>
    <w:rsid w:val="001D6663"/>
    <w:rsid w:val="001D692F"/>
    <w:rsid w:val="001D7AF1"/>
    <w:rsid w:val="001D7CED"/>
    <w:rsid w:val="001E03A4"/>
    <w:rsid w:val="001E0781"/>
    <w:rsid w:val="001E253F"/>
    <w:rsid w:val="001E773D"/>
    <w:rsid w:val="001F1EED"/>
    <w:rsid w:val="001F3E79"/>
    <w:rsid w:val="001F5638"/>
    <w:rsid w:val="001F5F33"/>
    <w:rsid w:val="0020222D"/>
    <w:rsid w:val="00203034"/>
    <w:rsid w:val="00204147"/>
    <w:rsid w:val="002048D0"/>
    <w:rsid w:val="00205552"/>
    <w:rsid w:val="002065C0"/>
    <w:rsid w:val="00207501"/>
    <w:rsid w:val="00210500"/>
    <w:rsid w:val="002152B7"/>
    <w:rsid w:val="002227ED"/>
    <w:rsid w:val="002229E0"/>
    <w:rsid w:val="00223A17"/>
    <w:rsid w:val="00226D73"/>
    <w:rsid w:val="00227AC1"/>
    <w:rsid w:val="00227E37"/>
    <w:rsid w:val="002311F6"/>
    <w:rsid w:val="00231537"/>
    <w:rsid w:val="002322B0"/>
    <w:rsid w:val="002329CA"/>
    <w:rsid w:val="00233E56"/>
    <w:rsid w:val="00233E60"/>
    <w:rsid w:val="002350C3"/>
    <w:rsid w:val="00235AC3"/>
    <w:rsid w:val="002370C9"/>
    <w:rsid w:val="00241A96"/>
    <w:rsid w:val="0024286D"/>
    <w:rsid w:val="002445AF"/>
    <w:rsid w:val="00244674"/>
    <w:rsid w:val="00245660"/>
    <w:rsid w:val="00246954"/>
    <w:rsid w:val="00252FAB"/>
    <w:rsid w:val="00254422"/>
    <w:rsid w:val="0025526D"/>
    <w:rsid w:val="00261389"/>
    <w:rsid w:val="00265884"/>
    <w:rsid w:val="002668DE"/>
    <w:rsid w:val="00266EE8"/>
    <w:rsid w:val="00267437"/>
    <w:rsid w:val="00274375"/>
    <w:rsid w:val="002747A6"/>
    <w:rsid w:val="00274917"/>
    <w:rsid w:val="00276422"/>
    <w:rsid w:val="00276DF7"/>
    <w:rsid w:val="0028004D"/>
    <w:rsid w:val="002825E9"/>
    <w:rsid w:val="0028442B"/>
    <w:rsid w:val="002912DE"/>
    <w:rsid w:val="002932DA"/>
    <w:rsid w:val="00293308"/>
    <w:rsid w:val="00294E4F"/>
    <w:rsid w:val="002A188E"/>
    <w:rsid w:val="002A3B80"/>
    <w:rsid w:val="002A5D18"/>
    <w:rsid w:val="002A634E"/>
    <w:rsid w:val="002A6EB7"/>
    <w:rsid w:val="002B232E"/>
    <w:rsid w:val="002B317E"/>
    <w:rsid w:val="002B6A59"/>
    <w:rsid w:val="002C1B20"/>
    <w:rsid w:val="002C2155"/>
    <w:rsid w:val="002C2520"/>
    <w:rsid w:val="002C29DA"/>
    <w:rsid w:val="002C3F0D"/>
    <w:rsid w:val="002C7208"/>
    <w:rsid w:val="002D1336"/>
    <w:rsid w:val="002D3D2D"/>
    <w:rsid w:val="002D7E0A"/>
    <w:rsid w:val="002E0BF7"/>
    <w:rsid w:val="002E0E5C"/>
    <w:rsid w:val="002E4776"/>
    <w:rsid w:val="002E47D5"/>
    <w:rsid w:val="002E6D79"/>
    <w:rsid w:val="002E7455"/>
    <w:rsid w:val="002F3435"/>
    <w:rsid w:val="002F5C08"/>
    <w:rsid w:val="002F7449"/>
    <w:rsid w:val="00301183"/>
    <w:rsid w:val="00301AEB"/>
    <w:rsid w:val="0030267E"/>
    <w:rsid w:val="00305DD2"/>
    <w:rsid w:val="0030716B"/>
    <w:rsid w:val="003078F0"/>
    <w:rsid w:val="00307D64"/>
    <w:rsid w:val="0031123E"/>
    <w:rsid w:val="00313384"/>
    <w:rsid w:val="00314C4B"/>
    <w:rsid w:val="00315366"/>
    <w:rsid w:val="00315E91"/>
    <w:rsid w:val="003174EE"/>
    <w:rsid w:val="00317597"/>
    <w:rsid w:val="00317F76"/>
    <w:rsid w:val="003239C7"/>
    <w:rsid w:val="0032617C"/>
    <w:rsid w:val="00333C85"/>
    <w:rsid w:val="003345D3"/>
    <w:rsid w:val="003429E5"/>
    <w:rsid w:val="003449D6"/>
    <w:rsid w:val="003477C3"/>
    <w:rsid w:val="00350419"/>
    <w:rsid w:val="00350EAF"/>
    <w:rsid w:val="003511BC"/>
    <w:rsid w:val="00351D18"/>
    <w:rsid w:val="0035367A"/>
    <w:rsid w:val="00353987"/>
    <w:rsid w:val="003553D3"/>
    <w:rsid w:val="0035553E"/>
    <w:rsid w:val="00356B96"/>
    <w:rsid w:val="00356CF9"/>
    <w:rsid w:val="00361028"/>
    <w:rsid w:val="003645ED"/>
    <w:rsid w:val="0036485E"/>
    <w:rsid w:val="00370E75"/>
    <w:rsid w:val="003723FE"/>
    <w:rsid w:val="00372804"/>
    <w:rsid w:val="00372DDA"/>
    <w:rsid w:val="00374192"/>
    <w:rsid w:val="003771F7"/>
    <w:rsid w:val="00381574"/>
    <w:rsid w:val="00383798"/>
    <w:rsid w:val="00383DF4"/>
    <w:rsid w:val="00385BEC"/>
    <w:rsid w:val="0038762E"/>
    <w:rsid w:val="00387B3B"/>
    <w:rsid w:val="00390ED7"/>
    <w:rsid w:val="003912D9"/>
    <w:rsid w:val="003924B7"/>
    <w:rsid w:val="0039300E"/>
    <w:rsid w:val="00393D6D"/>
    <w:rsid w:val="003A0435"/>
    <w:rsid w:val="003A09E9"/>
    <w:rsid w:val="003A4820"/>
    <w:rsid w:val="003A4A58"/>
    <w:rsid w:val="003A6BB9"/>
    <w:rsid w:val="003B1EB9"/>
    <w:rsid w:val="003B575C"/>
    <w:rsid w:val="003B6933"/>
    <w:rsid w:val="003B6BCF"/>
    <w:rsid w:val="003B7103"/>
    <w:rsid w:val="003B7CE8"/>
    <w:rsid w:val="003C1C06"/>
    <w:rsid w:val="003C29E2"/>
    <w:rsid w:val="003C4627"/>
    <w:rsid w:val="003C754E"/>
    <w:rsid w:val="003C75A5"/>
    <w:rsid w:val="003D1C53"/>
    <w:rsid w:val="003D25EC"/>
    <w:rsid w:val="003D26E2"/>
    <w:rsid w:val="003D3773"/>
    <w:rsid w:val="003D4581"/>
    <w:rsid w:val="003E2CDD"/>
    <w:rsid w:val="003E46F8"/>
    <w:rsid w:val="003E52DD"/>
    <w:rsid w:val="003E65A3"/>
    <w:rsid w:val="003E7C4A"/>
    <w:rsid w:val="003F36CD"/>
    <w:rsid w:val="003F3BC5"/>
    <w:rsid w:val="003F552B"/>
    <w:rsid w:val="003F5D9C"/>
    <w:rsid w:val="003F6B05"/>
    <w:rsid w:val="003F7A27"/>
    <w:rsid w:val="004008EF"/>
    <w:rsid w:val="00402293"/>
    <w:rsid w:val="0040269A"/>
    <w:rsid w:val="0040566E"/>
    <w:rsid w:val="00405E01"/>
    <w:rsid w:val="00406F61"/>
    <w:rsid w:val="00411C03"/>
    <w:rsid w:val="00413AC7"/>
    <w:rsid w:val="004153CD"/>
    <w:rsid w:val="004156FD"/>
    <w:rsid w:val="004225A1"/>
    <w:rsid w:val="00425E38"/>
    <w:rsid w:val="00426A2C"/>
    <w:rsid w:val="00427251"/>
    <w:rsid w:val="00432815"/>
    <w:rsid w:val="00433A8A"/>
    <w:rsid w:val="00433BC8"/>
    <w:rsid w:val="00434579"/>
    <w:rsid w:val="00434C7B"/>
    <w:rsid w:val="00440786"/>
    <w:rsid w:val="004410B7"/>
    <w:rsid w:val="0044114E"/>
    <w:rsid w:val="00442167"/>
    <w:rsid w:val="00442681"/>
    <w:rsid w:val="0044407D"/>
    <w:rsid w:val="00445DE2"/>
    <w:rsid w:val="00446743"/>
    <w:rsid w:val="0044754A"/>
    <w:rsid w:val="00450BB7"/>
    <w:rsid w:val="00450F93"/>
    <w:rsid w:val="004517A9"/>
    <w:rsid w:val="004538F0"/>
    <w:rsid w:val="004551F2"/>
    <w:rsid w:val="00456BAB"/>
    <w:rsid w:val="004576F4"/>
    <w:rsid w:val="00457D66"/>
    <w:rsid w:val="00461813"/>
    <w:rsid w:val="004643AF"/>
    <w:rsid w:val="00465877"/>
    <w:rsid w:val="0046591A"/>
    <w:rsid w:val="0046672B"/>
    <w:rsid w:val="00467723"/>
    <w:rsid w:val="00467D19"/>
    <w:rsid w:val="0047139D"/>
    <w:rsid w:val="004745CF"/>
    <w:rsid w:val="00475091"/>
    <w:rsid w:val="00475CF5"/>
    <w:rsid w:val="0047624D"/>
    <w:rsid w:val="00477DB3"/>
    <w:rsid w:val="00482DD7"/>
    <w:rsid w:val="00483529"/>
    <w:rsid w:val="004849CD"/>
    <w:rsid w:val="00484BA3"/>
    <w:rsid w:val="00485A22"/>
    <w:rsid w:val="00487857"/>
    <w:rsid w:val="00491FCD"/>
    <w:rsid w:val="00492961"/>
    <w:rsid w:val="004A12B8"/>
    <w:rsid w:val="004A1939"/>
    <w:rsid w:val="004A2C3C"/>
    <w:rsid w:val="004A2C86"/>
    <w:rsid w:val="004A4BB5"/>
    <w:rsid w:val="004A5F22"/>
    <w:rsid w:val="004A745A"/>
    <w:rsid w:val="004A77D3"/>
    <w:rsid w:val="004B0BB6"/>
    <w:rsid w:val="004B1EE1"/>
    <w:rsid w:val="004B3751"/>
    <w:rsid w:val="004B3FDB"/>
    <w:rsid w:val="004B6A42"/>
    <w:rsid w:val="004B6F95"/>
    <w:rsid w:val="004B7BD7"/>
    <w:rsid w:val="004C6A4C"/>
    <w:rsid w:val="004C7556"/>
    <w:rsid w:val="004D20CD"/>
    <w:rsid w:val="004D5766"/>
    <w:rsid w:val="004D6898"/>
    <w:rsid w:val="004E4915"/>
    <w:rsid w:val="004E49AC"/>
    <w:rsid w:val="004E4CE1"/>
    <w:rsid w:val="004E5EA4"/>
    <w:rsid w:val="004E6087"/>
    <w:rsid w:val="004E7DB5"/>
    <w:rsid w:val="004F0C69"/>
    <w:rsid w:val="004F2298"/>
    <w:rsid w:val="004F3B75"/>
    <w:rsid w:val="004F50E8"/>
    <w:rsid w:val="004F60F8"/>
    <w:rsid w:val="00501B98"/>
    <w:rsid w:val="00501CE7"/>
    <w:rsid w:val="00501E7F"/>
    <w:rsid w:val="00502C29"/>
    <w:rsid w:val="00504362"/>
    <w:rsid w:val="00505BC1"/>
    <w:rsid w:val="00506FE4"/>
    <w:rsid w:val="00511CB0"/>
    <w:rsid w:val="005159BA"/>
    <w:rsid w:val="00520099"/>
    <w:rsid w:val="005239E8"/>
    <w:rsid w:val="00525822"/>
    <w:rsid w:val="0052591B"/>
    <w:rsid w:val="00525D71"/>
    <w:rsid w:val="0052644D"/>
    <w:rsid w:val="00526699"/>
    <w:rsid w:val="00526DFD"/>
    <w:rsid w:val="00527875"/>
    <w:rsid w:val="00530510"/>
    <w:rsid w:val="00530F8E"/>
    <w:rsid w:val="00533BB7"/>
    <w:rsid w:val="0053512F"/>
    <w:rsid w:val="00537466"/>
    <w:rsid w:val="00540BD1"/>
    <w:rsid w:val="00541426"/>
    <w:rsid w:val="00545B41"/>
    <w:rsid w:val="00546F80"/>
    <w:rsid w:val="00550605"/>
    <w:rsid w:val="005516F5"/>
    <w:rsid w:val="00552DF3"/>
    <w:rsid w:val="00554712"/>
    <w:rsid w:val="005565B7"/>
    <w:rsid w:val="005605D9"/>
    <w:rsid w:val="0056175F"/>
    <w:rsid w:val="00562E22"/>
    <w:rsid w:val="00564243"/>
    <w:rsid w:val="00564EC1"/>
    <w:rsid w:val="00565FE3"/>
    <w:rsid w:val="005661A3"/>
    <w:rsid w:val="00567603"/>
    <w:rsid w:val="00570116"/>
    <w:rsid w:val="00572381"/>
    <w:rsid w:val="00573C78"/>
    <w:rsid w:val="00580785"/>
    <w:rsid w:val="00581181"/>
    <w:rsid w:val="00584204"/>
    <w:rsid w:val="005855B2"/>
    <w:rsid w:val="00592520"/>
    <w:rsid w:val="00595C57"/>
    <w:rsid w:val="00596D1A"/>
    <w:rsid w:val="00597EE2"/>
    <w:rsid w:val="005A03E0"/>
    <w:rsid w:val="005A0D92"/>
    <w:rsid w:val="005A36E9"/>
    <w:rsid w:val="005A5A96"/>
    <w:rsid w:val="005A6EB1"/>
    <w:rsid w:val="005B0E52"/>
    <w:rsid w:val="005B298C"/>
    <w:rsid w:val="005B40FA"/>
    <w:rsid w:val="005B6B7B"/>
    <w:rsid w:val="005B7211"/>
    <w:rsid w:val="005B75FC"/>
    <w:rsid w:val="005C094B"/>
    <w:rsid w:val="005C1DDC"/>
    <w:rsid w:val="005C3B5B"/>
    <w:rsid w:val="005C4175"/>
    <w:rsid w:val="005C4631"/>
    <w:rsid w:val="005C53C5"/>
    <w:rsid w:val="005C5ACE"/>
    <w:rsid w:val="005E1BF2"/>
    <w:rsid w:val="005E1CF0"/>
    <w:rsid w:val="005E2C01"/>
    <w:rsid w:val="005E6BD4"/>
    <w:rsid w:val="00602485"/>
    <w:rsid w:val="00606BC9"/>
    <w:rsid w:val="006106F9"/>
    <w:rsid w:val="00612637"/>
    <w:rsid w:val="00613F17"/>
    <w:rsid w:val="00613F9A"/>
    <w:rsid w:val="0062123B"/>
    <w:rsid w:val="00621AF6"/>
    <w:rsid w:val="00621BA3"/>
    <w:rsid w:val="006243CB"/>
    <w:rsid w:val="006254EA"/>
    <w:rsid w:val="0063285F"/>
    <w:rsid w:val="00632ABF"/>
    <w:rsid w:val="00632E86"/>
    <w:rsid w:val="00637CD4"/>
    <w:rsid w:val="00640254"/>
    <w:rsid w:val="00642FE7"/>
    <w:rsid w:val="00643ECD"/>
    <w:rsid w:val="0064703C"/>
    <w:rsid w:val="00653366"/>
    <w:rsid w:val="00653476"/>
    <w:rsid w:val="006610F0"/>
    <w:rsid w:val="00661619"/>
    <w:rsid w:val="006634E2"/>
    <w:rsid w:val="00666DAD"/>
    <w:rsid w:val="00666FFB"/>
    <w:rsid w:val="006714DA"/>
    <w:rsid w:val="00673A64"/>
    <w:rsid w:val="006743C0"/>
    <w:rsid w:val="00674D8C"/>
    <w:rsid w:val="00674E29"/>
    <w:rsid w:val="00675544"/>
    <w:rsid w:val="00676513"/>
    <w:rsid w:val="006809C0"/>
    <w:rsid w:val="00690D41"/>
    <w:rsid w:val="00691190"/>
    <w:rsid w:val="00691329"/>
    <w:rsid w:val="006920ED"/>
    <w:rsid w:val="006940EF"/>
    <w:rsid w:val="00696C13"/>
    <w:rsid w:val="00697AAB"/>
    <w:rsid w:val="006A5882"/>
    <w:rsid w:val="006A762D"/>
    <w:rsid w:val="006B0349"/>
    <w:rsid w:val="006B5502"/>
    <w:rsid w:val="006B5A0D"/>
    <w:rsid w:val="006C20B0"/>
    <w:rsid w:val="006C2376"/>
    <w:rsid w:val="006C40A4"/>
    <w:rsid w:val="006C4B1C"/>
    <w:rsid w:val="006C4CF0"/>
    <w:rsid w:val="006C6B28"/>
    <w:rsid w:val="006C6C62"/>
    <w:rsid w:val="006D017E"/>
    <w:rsid w:val="006D10B0"/>
    <w:rsid w:val="006D244F"/>
    <w:rsid w:val="006D4270"/>
    <w:rsid w:val="006D5083"/>
    <w:rsid w:val="006D53C3"/>
    <w:rsid w:val="006D60CC"/>
    <w:rsid w:val="006D6CD7"/>
    <w:rsid w:val="006E091D"/>
    <w:rsid w:val="006E0A99"/>
    <w:rsid w:val="006E1525"/>
    <w:rsid w:val="006E479B"/>
    <w:rsid w:val="006E6381"/>
    <w:rsid w:val="006E71B5"/>
    <w:rsid w:val="006F103A"/>
    <w:rsid w:val="006F2CFF"/>
    <w:rsid w:val="006F35BD"/>
    <w:rsid w:val="00700411"/>
    <w:rsid w:val="00702CA5"/>
    <w:rsid w:val="007040B9"/>
    <w:rsid w:val="007049D6"/>
    <w:rsid w:val="00706110"/>
    <w:rsid w:val="00706CF6"/>
    <w:rsid w:val="007113DE"/>
    <w:rsid w:val="00714966"/>
    <w:rsid w:val="00717740"/>
    <w:rsid w:val="007220C5"/>
    <w:rsid w:val="00725D37"/>
    <w:rsid w:val="00727585"/>
    <w:rsid w:val="00727A16"/>
    <w:rsid w:val="00731C42"/>
    <w:rsid w:val="0073571C"/>
    <w:rsid w:val="0073784C"/>
    <w:rsid w:val="007418EC"/>
    <w:rsid w:val="0074209E"/>
    <w:rsid w:val="007423CE"/>
    <w:rsid w:val="007466D1"/>
    <w:rsid w:val="007470F0"/>
    <w:rsid w:val="00747A78"/>
    <w:rsid w:val="00750154"/>
    <w:rsid w:val="00750459"/>
    <w:rsid w:val="007514B0"/>
    <w:rsid w:val="00752C00"/>
    <w:rsid w:val="00752EEE"/>
    <w:rsid w:val="00757FC5"/>
    <w:rsid w:val="00763E66"/>
    <w:rsid w:val="00764BEA"/>
    <w:rsid w:val="00765DAB"/>
    <w:rsid w:val="0076642B"/>
    <w:rsid w:val="00766F01"/>
    <w:rsid w:val="00772133"/>
    <w:rsid w:val="0077231B"/>
    <w:rsid w:val="00775163"/>
    <w:rsid w:val="00776751"/>
    <w:rsid w:val="00776BC2"/>
    <w:rsid w:val="0078106D"/>
    <w:rsid w:val="00781206"/>
    <w:rsid w:val="007823F9"/>
    <w:rsid w:val="00783A95"/>
    <w:rsid w:val="00784539"/>
    <w:rsid w:val="00786789"/>
    <w:rsid w:val="00791F22"/>
    <w:rsid w:val="00794742"/>
    <w:rsid w:val="00796015"/>
    <w:rsid w:val="007962AD"/>
    <w:rsid w:val="0079714D"/>
    <w:rsid w:val="007971B2"/>
    <w:rsid w:val="007A3F34"/>
    <w:rsid w:val="007A410A"/>
    <w:rsid w:val="007A4E3B"/>
    <w:rsid w:val="007B2AD4"/>
    <w:rsid w:val="007B5A19"/>
    <w:rsid w:val="007B627E"/>
    <w:rsid w:val="007C2646"/>
    <w:rsid w:val="007C5918"/>
    <w:rsid w:val="007C694C"/>
    <w:rsid w:val="007C7E2A"/>
    <w:rsid w:val="007D09AE"/>
    <w:rsid w:val="007D3FBE"/>
    <w:rsid w:val="007D42E1"/>
    <w:rsid w:val="007D4A15"/>
    <w:rsid w:val="007E176E"/>
    <w:rsid w:val="007E65E8"/>
    <w:rsid w:val="007E7A2B"/>
    <w:rsid w:val="007F1C7F"/>
    <w:rsid w:val="007F457A"/>
    <w:rsid w:val="0080298E"/>
    <w:rsid w:val="008072A7"/>
    <w:rsid w:val="00810E35"/>
    <w:rsid w:val="00816C27"/>
    <w:rsid w:val="00820760"/>
    <w:rsid w:val="00821BA3"/>
    <w:rsid w:val="00821EB1"/>
    <w:rsid w:val="008238FF"/>
    <w:rsid w:val="00825182"/>
    <w:rsid w:val="00825F58"/>
    <w:rsid w:val="0082791A"/>
    <w:rsid w:val="00832FAD"/>
    <w:rsid w:val="0083561D"/>
    <w:rsid w:val="00837880"/>
    <w:rsid w:val="00840C5A"/>
    <w:rsid w:val="008416E8"/>
    <w:rsid w:val="008429D1"/>
    <w:rsid w:val="008436C4"/>
    <w:rsid w:val="008451C6"/>
    <w:rsid w:val="008465DF"/>
    <w:rsid w:val="00847807"/>
    <w:rsid w:val="00847C13"/>
    <w:rsid w:val="00847CF7"/>
    <w:rsid w:val="0085115E"/>
    <w:rsid w:val="008615E8"/>
    <w:rsid w:val="008646AD"/>
    <w:rsid w:val="00866030"/>
    <w:rsid w:val="00866EE4"/>
    <w:rsid w:val="008704B8"/>
    <w:rsid w:val="0087253A"/>
    <w:rsid w:val="008728FF"/>
    <w:rsid w:val="00873C8C"/>
    <w:rsid w:val="00873FE1"/>
    <w:rsid w:val="00874423"/>
    <w:rsid w:val="00874748"/>
    <w:rsid w:val="00874B1A"/>
    <w:rsid w:val="00885403"/>
    <w:rsid w:val="0088573F"/>
    <w:rsid w:val="00886C9A"/>
    <w:rsid w:val="0088731E"/>
    <w:rsid w:val="00887334"/>
    <w:rsid w:val="00890EC4"/>
    <w:rsid w:val="00891EA7"/>
    <w:rsid w:val="00892115"/>
    <w:rsid w:val="00892148"/>
    <w:rsid w:val="008A0A2E"/>
    <w:rsid w:val="008A4F45"/>
    <w:rsid w:val="008A5063"/>
    <w:rsid w:val="008A64A9"/>
    <w:rsid w:val="008B0657"/>
    <w:rsid w:val="008B1477"/>
    <w:rsid w:val="008B2734"/>
    <w:rsid w:val="008C0BBF"/>
    <w:rsid w:val="008C1236"/>
    <w:rsid w:val="008C12AD"/>
    <w:rsid w:val="008C169B"/>
    <w:rsid w:val="008C461A"/>
    <w:rsid w:val="008C6F50"/>
    <w:rsid w:val="008C7752"/>
    <w:rsid w:val="008C7C23"/>
    <w:rsid w:val="008D0088"/>
    <w:rsid w:val="008D2A92"/>
    <w:rsid w:val="008D5C8B"/>
    <w:rsid w:val="008D5CE5"/>
    <w:rsid w:val="008E45B1"/>
    <w:rsid w:val="008E705F"/>
    <w:rsid w:val="008E71BD"/>
    <w:rsid w:val="00900F65"/>
    <w:rsid w:val="00901B9E"/>
    <w:rsid w:val="00903D82"/>
    <w:rsid w:val="00904EFA"/>
    <w:rsid w:val="0090550F"/>
    <w:rsid w:val="0090695F"/>
    <w:rsid w:val="00910D0F"/>
    <w:rsid w:val="00910E27"/>
    <w:rsid w:val="00912012"/>
    <w:rsid w:val="009135A3"/>
    <w:rsid w:val="00914574"/>
    <w:rsid w:val="00915A3B"/>
    <w:rsid w:val="00915FEF"/>
    <w:rsid w:val="00920189"/>
    <w:rsid w:val="0092167C"/>
    <w:rsid w:val="009257ED"/>
    <w:rsid w:val="00930132"/>
    <w:rsid w:val="00931B7C"/>
    <w:rsid w:val="009325AD"/>
    <w:rsid w:val="009332CA"/>
    <w:rsid w:val="00933DA7"/>
    <w:rsid w:val="00933FC1"/>
    <w:rsid w:val="00934F0B"/>
    <w:rsid w:val="00935558"/>
    <w:rsid w:val="009358C4"/>
    <w:rsid w:val="00935D4D"/>
    <w:rsid w:val="009365F3"/>
    <w:rsid w:val="00940D49"/>
    <w:rsid w:val="00941225"/>
    <w:rsid w:val="0094162A"/>
    <w:rsid w:val="0094268B"/>
    <w:rsid w:val="00942EAD"/>
    <w:rsid w:val="00946818"/>
    <w:rsid w:val="009542F3"/>
    <w:rsid w:val="00954F5D"/>
    <w:rsid w:val="00957183"/>
    <w:rsid w:val="009605E9"/>
    <w:rsid w:val="009609D9"/>
    <w:rsid w:val="00961B71"/>
    <w:rsid w:val="00962CE1"/>
    <w:rsid w:val="00963519"/>
    <w:rsid w:val="00964EEA"/>
    <w:rsid w:val="00966825"/>
    <w:rsid w:val="0096727F"/>
    <w:rsid w:val="00973346"/>
    <w:rsid w:val="00973A31"/>
    <w:rsid w:val="009823E6"/>
    <w:rsid w:val="009838B1"/>
    <w:rsid w:val="00983C61"/>
    <w:rsid w:val="00984ABE"/>
    <w:rsid w:val="00984D97"/>
    <w:rsid w:val="00991495"/>
    <w:rsid w:val="00996031"/>
    <w:rsid w:val="00996681"/>
    <w:rsid w:val="009A19DD"/>
    <w:rsid w:val="009A394C"/>
    <w:rsid w:val="009A3B69"/>
    <w:rsid w:val="009A4803"/>
    <w:rsid w:val="009A4E2B"/>
    <w:rsid w:val="009A6F9E"/>
    <w:rsid w:val="009A7562"/>
    <w:rsid w:val="009B02DA"/>
    <w:rsid w:val="009B17A8"/>
    <w:rsid w:val="009B3A37"/>
    <w:rsid w:val="009B3B6F"/>
    <w:rsid w:val="009B3CFF"/>
    <w:rsid w:val="009B6FA4"/>
    <w:rsid w:val="009B728A"/>
    <w:rsid w:val="009B7390"/>
    <w:rsid w:val="009C02E0"/>
    <w:rsid w:val="009C326C"/>
    <w:rsid w:val="009C3299"/>
    <w:rsid w:val="009C3DDA"/>
    <w:rsid w:val="009C4A75"/>
    <w:rsid w:val="009C7858"/>
    <w:rsid w:val="009D11B8"/>
    <w:rsid w:val="009D1B3C"/>
    <w:rsid w:val="009D2B0D"/>
    <w:rsid w:val="009D3B71"/>
    <w:rsid w:val="009D4699"/>
    <w:rsid w:val="009D4B16"/>
    <w:rsid w:val="009D6E50"/>
    <w:rsid w:val="009E256F"/>
    <w:rsid w:val="009E38CD"/>
    <w:rsid w:val="009E43F0"/>
    <w:rsid w:val="009E4D04"/>
    <w:rsid w:val="009E6DC2"/>
    <w:rsid w:val="009E6E89"/>
    <w:rsid w:val="009E6ED0"/>
    <w:rsid w:val="009E7B9D"/>
    <w:rsid w:val="009F28A7"/>
    <w:rsid w:val="009F42BB"/>
    <w:rsid w:val="009F45A0"/>
    <w:rsid w:val="009F7482"/>
    <w:rsid w:val="009F7987"/>
    <w:rsid w:val="009F7CC6"/>
    <w:rsid w:val="00A010F8"/>
    <w:rsid w:val="00A04A86"/>
    <w:rsid w:val="00A051E2"/>
    <w:rsid w:val="00A05D12"/>
    <w:rsid w:val="00A067E0"/>
    <w:rsid w:val="00A10841"/>
    <w:rsid w:val="00A10FD2"/>
    <w:rsid w:val="00A140F6"/>
    <w:rsid w:val="00A143B8"/>
    <w:rsid w:val="00A17F4E"/>
    <w:rsid w:val="00A201B6"/>
    <w:rsid w:val="00A22138"/>
    <w:rsid w:val="00A24A2A"/>
    <w:rsid w:val="00A24DE3"/>
    <w:rsid w:val="00A333BA"/>
    <w:rsid w:val="00A33D11"/>
    <w:rsid w:val="00A33F8A"/>
    <w:rsid w:val="00A374B4"/>
    <w:rsid w:val="00A3756D"/>
    <w:rsid w:val="00A40406"/>
    <w:rsid w:val="00A41630"/>
    <w:rsid w:val="00A422F7"/>
    <w:rsid w:val="00A46951"/>
    <w:rsid w:val="00A50438"/>
    <w:rsid w:val="00A50E94"/>
    <w:rsid w:val="00A51374"/>
    <w:rsid w:val="00A5142C"/>
    <w:rsid w:val="00A56D57"/>
    <w:rsid w:val="00A61048"/>
    <w:rsid w:val="00A630A6"/>
    <w:rsid w:val="00A648B4"/>
    <w:rsid w:val="00A649A4"/>
    <w:rsid w:val="00A649B2"/>
    <w:rsid w:val="00A6553C"/>
    <w:rsid w:val="00A65CA2"/>
    <w:rsid w:val="00A664F4"/>
    <w:rsid w:val="00A67F12"/>
    <w:rsid w:val="00A703D6"/>
    <w:rsid w:val="00A704DC"/>
    <w:rsid w:val="00A723AD"/>
    <w:rsid w:val="00A73E0E"/>
    <w:rsid w:val="00A7501F"/>
    <w:rsid w:val="00A772A5"/>
    <w:rsid w:val="00A80EE2"/>
    <w:rsid w:val="00A83AD2"/>
    <w:rsid w:val="00A86E02"/>
    <w:rsid w:val="00A94752"/>
    <w:rsid w:val="00A959F3"/>
    <w:rsid w:val="00AA184D"/>
    <w:rsid w:val="00AA4EC6"/>
    <w:rsid w:val="00AA5C1A"/>
    <w:rsid w:val="00AA6C7D"/>
    <w:rsid w:val="00AA773E"/>
    <w:rsid w:val="00AB0642"/>
    <w:rsid w:val="00AB0C90"/>
    <w:rsid w:val="00AB0E9B"/>
    <w:rsid w:val="00AB1E76"/>
    <w:rsid w:val="00AB6ECE"/>
    <w:rsid w:val="00AB7D5A"/>
    <w:rsid w:val="00AC1702"/>
    <w:rsid w:val="00AC261B"/>
    <w:rsid w:val="00AC2723"/>
    <w:rsid w:val="00AC3493"/>
    <w:rsid w:val="00AD6622"/>
    <w:rsid w:val="00AD69A0"/>
    <w:rsid w:val="00AE2127"/>
    <w:rsid w:val="00AE2A51"/>
    <w:rsid w:val="00AE347E"/>
    <w:rsid w:val="00AE4E1D"/>
    <w:rsid w:val="00AE7A52"/>
    <w:rsid w:val="00AF0E4A"/>
    <w:rsid w:val="00AF1789"/>
    <w:rsid w:val="00AF1DE6"/>
    <w:rsid w:val="00AF4221"/>
    <w:rsid w:val="00AF588B"/>
    <w:rsid w:val="00AF59A0"/>
    <w:rsid w:val="00AF5CE2"/>
    <w:rsid w:val="00AF6D76"/>
    <w:rsid w:val="00AF70BE"/>
    <w:rsid w:val="00AF7B98"/>
    <w:rsid w:val="00B021D1"/>
    <w:rsid w:val="00B10215"/>
    <w:rsid w:val="00B11D91"/>
    <w:rsid w:val="00B137A8"/>
    <w:rsid w:val="00B1560E"/>
    <w:rsid w:val="00B15642"/>
    <w:rsid w:val="00B164E0"/>
    <w:rsid w:val="00B168A4"/>
    <w:rsid w:val="00B16F4F"/>
    <w:rsid w:val="00B21090"/>
    <w:rsid w:val="00B216A9"/>
    <w:rsid w:val="00B21DD3"/>
    <w:rsid w:val="00B2388D"/>
    <w:rsid w:val="00B243E6"/>
    <w:rsid w:val="00B24D98"/>
    <w:rsid w:val="00B253AC"/>
    <w:rsid w:val="00B2584C"/>
    <w:rsid w:val="00B260BA"/>
    <w:rsid w:val="00B26512"/>
    <w:rsid w:val="00B311AE"/>
    <w:rsid w:val="00B377C0"/>
    <w:rsid w:val="00B406C3"/>
    <w:rsid w:val="00B44017"/>
    <w:rsid w:val="00B44E89"/>
    <w:rsid w:val="00B47A42"/>
    <w:rsid w:val="00B50857"/>
    <w:rsid w:val="00B54086"/>
    <w:rsid w:val="00B56458"/>
    <w:rsid w:val="00B56B89"/>
    <w:rsid w:val="00B62E26"/>
    <w:rsid w:val="00B62F7D"/>
    <w:rsid w:val="00B63089"/>
    <w:rsid w:val="00B6398C"/>
    <w:rsid w:val="00B63DD4"/>
    <w:rsid w:val="00B700A1"/>
    <w:rsid w:val="00B71995"/>
    <w:rsid w:val="00B71D6E"/>
    <w:rsid w:val="00B74192"/>
    <w:rsid w:val="00B74FBE"/>
    <w:rsid w:val="00B751FC"/>
    <w:rsid w:val="00B77BAE"/>
    <w:rsid w:val="00B83E30"/>
    <w:rsid w:val="00B84B5D"/>
    <w:rsid w:val="00B86C0E"/>
    <w:rsid w:val="00B90883"/>
    <w:rsid w:val="00B941CE"/>
    <w:rsid w:val="00B9637F"/>
    <w:rsid w:val="00B96F4F"/>
    <w:rsid w:val="00BA3D7C"/>
    <w:rsid w:val="00BA5215"/>
    <w:rsid w:val="00BA57BB"/>
    <w:rsid w:val="00BA6A77"/>
    <w:rsid w:val="00BA6D6A"/>
    <w:rsid w:val="00BB0727"/>
    <w:rsid w:val="00BB0774"/>
    <w:rsid w:val="00BB0C28"/>
    <w:rsid w:val="00BB0CB3"/>
    <w:rsid w:val="00BB308A"/>
    <w:rsid w:val="00BB32BF"/>
    <w:rsid w:val="00BB39AE"/>
    <w:rsid w:val="00BB4C5F"/>
    <w:rsid w:val="00BB610E"/>
    <w:rsid w:val="00BC25DF"/>
    <w:rsid w:val="00BC4A7E"/>
    <w:rsid w:val="00BC4F67"/>
    <w:rsid w:val="00BD01FF"/>
    <w:rsid w:val="00BD250E"/>
    <w:rsid w:val="00BD4733"/>
    <w:rsid w:val="00BD4D71"/>
    <w:rsid w:val="00BD7A18"/>
    <w:rsid w:val="00BD7BB5"/>
    <w:rsid w:val="00BE2C08"/>
    <w:rsid w:val="00BE41F7"/>
    <w:rsid w:val="00BE560F"/>
    <w:rsid w:val="00BE5668"/>
    <w:rsid w:val="00BE6EBB"/>
    <w:rsid w:val="00BF0F1D"/>
    <w:rsid w:val="00BF46AF"/>
    <w:rsid w:val="00BF79C8"/>
    <w:rsid w:val="00C04198"/>
    <w:rsid w:val="00C05FA7"/>
    <w:rsid w:val="00C06F6A"/>
    <w:rsid w:val="00C13FFA"/>
    <w:rsid w:val="00C16E0A"/>
    <w:rsid w:val="00C17691"/>
    <w:rsid w:val="00C21618"/>
    <w:rsid w:val="00C2293A"/>
    <w:rsid w:val="00C268E4"/>
    <w:rsid w:val="00C2730C"/>
    <w:rsid w:val="00C30CD2"/>
    <w:rsid w:val="00C33A55"/>
    <w:rsid w:val="00C3703A"/>
    <w:rsid w:val="00C40615"/>
    <w:rsid w:val="00C41043"/>
    <w:rsid w:val="00C436E9"/>
    <w:rsid w:val="00C43A56"/>
    <w:rsid w:val="00C469AE"/>
    <w:rsid w:val="00C46A9D"/>
    <w:rsid w:val="00C47331"/>
    <w:rsid w:val="00C47B79"/>
    <w:rsid w:val="00C53A56"/>
    <w:rsid w:val="00C54819"/>
    <w:rsid w:val="00C54CEC"/>
    <w:rsid w:val="00C55218"/>
    <w:rsid w:val="00C55D07"/>
    <w:rsid w:val="00C5607B"/>
    <w:rsid w:val="00C578A7"/>
    <w:rsid w:val="00C613E4"/>
    <w:rsid w:val="00C648FA"/>
    <w:rsid w:val="00C65B60"/>
    <w:rsid w:val="00C6786D"/>
    <w:rsid w:val="00C70EB5"/>
    <w:rsid w:val="00C73C38"/>
    <w:rsid w:val="00C74618"/>
    <w:rsid w:val="00C76A55"/>
    <w:rsid w:val="00C76E86"/>
    <w:rsid w:val="00C80415"/>
    <w:rsid w:val="00C82B3A"/>
    <w:rsid w:val="00C8755C"/>
    <w:rsid w:val="00C903FF"/>
    <w:rsid w:val="00C9300D"/>
    <w:rsid w:val="00C9585D"/>
    <w:rsid w:val="00C96CE6"/>
    <w:rsid w:val="00C97C34"/>
    <w:rsid w:val="00CA11D4"/>
    <w:rsid w:val="00CA3521"/>
    <w:rsid w:val="00CA6926"/>
    <w:rsid w:val="00CA7A29"/>
    <w:rsid w:val="00CB0A13"/>
    <w:rsid w:val="00CB43CE"/>
    <w:rsid w:val="00CB43EB"/>
    <w:rsid w:val="00CB46D3"/>
    <w:rsid w:val="00CB5AB2"/>
    <w:rsid w:val="00CB765C"/>
    <w:rsid w:val="00CB7AC7"/>
    <w:rsid w:val="00CC2D1C"/>
    <w:rsid w:val="00CC2D5D"/>
    <w:rsid w:val="00CC39AB"/>
    <w:rsid w:val="00CC41AE"/>
    <w:rsid w:val="00CC5DA2"/>
    <w:rsid w:val="00CC5FDE"/>
    <w:rsid w:val="00CC78C2"/>
    <w:rsid w:val="00CD0851"/>
    <w:rsid w:val="00CD26B2"/>
    <w:rsid w:val="00CD3EAB"/>
    <w:rsid w:val="00CD6647"/>
    <w:rsid w:val="00CD6A01"/>
    <w:rsid w:val="00CE1899"/>
    <w:rsid w:val="00CE1F2C"/>
    <w:rsid w:val="00CE6309"/>
    <w:rsid w:val="00CE7897"/>
    <w:rsid w:val="00CF0A57"/>
    <w:rsid w:val="00CF1997"/>
    <w:rsid w:val="00CF2B5E"/>
    <w:rsid w:val="00CF3D18"/>
    <w:rsid w:val="00CF70A3"/>
    <w:rsid w:val="00D01784"/>
    <w:rsid w:val="00D029B3"/>
    <w:rsid w:val="00D02B68"/>
    <w:rsid w:val="00D10493"/>
    <w:rsid w:val="00D11F5C"/>
    <w:rsid w:val="00D167DA"/>
    <w:rsid w:val="00D22DAA"/>
    <w:rsid w:val="00D24066"/>
    <w:rsid w:val="00D25F0D"/>
    <w:rsid w:val="00D30A3C"/>
    <w:rsid w:val="00D35927"/>
    <w:rsid w:val="00D36158"/>
    <w:rsid w:val="00D4306C"/>
    <w:rsid w:val="00D44546"/>
    <w:rsid w:val="00D454FD"/>
    <w:rsid w:val="00D512BF"/>
    <w:rsid w:val="00D54CF5"/>
    <w:rsid w:val="00D55D50"/>
    <w:rsid w:val="00D5758A"/>
    <w:rsid w:val="00D64D13"/>
    <w:rsid w:val="00D66584"/>
    <w:rsid w:val="00D70205"/>
    <w:rsid w:val="00D71146"/>
    <w:rsid w:val="00D71925"/>
    <w:rsid w:val="00D72A9D"/>
    <w:rsid w:val="00D7689E"/>
    <w:rsid w:val="00D776AE"/>
    <w:rsid w:val="00D8058A"/>
    <w:rsid w:val="00D8122E"/>
    <w:rsid w:val="00D8398D"/>
    <w:rsid w:val="00D86099"/>
    <w:rsid w:val="00D8637F"/>
    <w:rsid w:val="00D86DA2"/>
    <w:rsid w:val="00D91157"/>
    <w:rsid w:val="00D92169"/>
    <w:rsid w:val="00D93C63"/>
    <w:rsid w:val="00D97CD7"/>
    <w:rsid w:val="00DA1B17"/>
    <w:rsid w:val="00DA1C2A"/>
    <w:rsid w:val="00DA47FF"/>
    <w:rsid w:val="00DA5895"/>
    <w:rsid w:val="00DA6FDF"/>
    <w:rsid w:val="00DA7F8D"/>
    <w:rsid w:val="00DB111A"/>
    <w:rsid w:val="00DB15BC"/>
    <w:rsid w:val="00DC18F2"/>
    <w:rsid w:val="00DC1A04"/>
    <w:rsid w:val="00DC40D7"/>
    <w:rsid w:val="00DD0F18"/>
    <w:rsid w:val="00DD1B2A"/>
    <w:rsid w:val="00DD1BCB"/>
    <w:rsid w:val="00DD230C"/>
    <w:rsid w:val="00DD32FF"/>
    <w:rsid w:val="00DD52AB"/>
    <w:rsid w:val="00DD5877"/>
    <w:rsid w:val="00DD7DB8"/>
    <w:rsid w:val="00DE19F8"/>
    <w:rsid w:val="00DE2AD6"/>
    <w:rsid w:val="00DE2FD9"/>
    <w:rsid w:val="00DE3286"/>
    <w:rsid w:val="00DE3A9C"/>
    <w:rsid w:val="00DE4C64"/>
    <w:rsid w:val="00DE5EEF"/>
    <w:rsid w:val="00DE645D"/>
    <w:rsid w:val="00DE6E8E"/>
    <w:rsid w:val="00DF6A7E"/>
    <w:rsid w:val="00DF763E"/>
    <w:rsid w:val="00E00B75"/>
    <w:rsid w:val="00E0183F"/>
    <w:rsid w:val="00E01B10"/>
    <w:rsid w:val="00E03918"/>
    <w:rsid w:val="00E05BD7"/>
    <w:rsid w:val="00E06B83"/>
    <w:rsid w:val="00E12BAF"/>
    <w:rsid w:val="00E12E62"/>
    <w:rsid w:val="00E1552C"/>
    <w:rsid w:val="00E2504E"/>
    <w:rsid w:val="00E25A2F"/>
    <w:rsid w:val="00E2717D"/>
    <w:rsid w:val="00E32D37"/>
    <w:rsid w:val="00E33675"/>
    <w:rsid w:val="00E34D4D"/>
    <w:rsid w:val="00E353AE"/>
    <w:rsid w:val="00E35A70"/>
    <w:rsid w:val="00E371C0"/>
    <w:rsid w:val="00E37BCF"/>
    <w:rsid w:val="00E43556"/>
    <w:rsid w:val="00E507C8"/>
    <w:rsid w:val="00E5101C"/>
    <w:rsid w:val="00E5241D"/>
    <w:rsid w:val="00E55437"/>
    <w:rsid w:val="00E55722"/>
    <w:rsid w:val="00E568CF"/>
    <w:rsid w:val="00E56A88"/>
    <w:rsid w:val="00E608CD"/>
    <w:rsid w:val="00E60B32"/>
    <w:rsid w:val="00E6151F"/>
    <w:rsid w:val="00E62FE6"/>
    <w:rsid w:val="00E6681A"/>
    <w:rsid w:val="00E67C96"/>
    <w:rsid w:val="00E70071"/>
    <w:rsid w:val="00E839C6"/>
    <w:rsid w:val="00E83CF2"/>
    <w:rsid w:val="00E863BB"/>
    <w:rsid w:val="00E93603"/>
    <w:rsid w:val="00E96EAA"/>
    <w:rsid w:val="00E97A1B"/>
    <w:rsid w:val="00E97F57"/>
    <w:rsid w:val="00EA11CF"/>
    <w:rsid w:val="00EA17CA"/>
    <w:rsid w:val="00EA6757"/>
    <w:rsid w:val="00EB023E"/>
    <w:rsid w:val="00EB3D8D"/>
    <w:rsid w:val="00EB4037"/>
    <w:rsid w:val="00EB59D1"/>
    <w:rsid w:val="00EB6727"/>
    <w:rsid w:val="00EB7236"/>
    <w:rsid w:val="00EB764C"/>
    <w:rsid w:val="00EC19D4"/>
    <w:rsid w:val="00EC1D1F"/>
    <w:rsid w:val="00EC1F73"/>
    <w:rsid w:val="00EC283A"/>
    <w:rsid w:val="00EC2DEC"/>
    <w:rsid w:val="00EC450A"/>
    <w:rsid w:val="00EC54C4"/>
    <w:rsid w:val="00EC7920"/>
    <w:rsid w:val="00EC7B58"/>
    <w:rsid w:val="00ED248D"/>
    <w:rsid w:val="00ED55B6"/>
    <w:rsid w:val="00EE14C8"/>
    <w:rsid w:val="00EE303B"/>
    <w:rsid w:val="00EE3759"/>
    <w:rsid w:val="00EE3A03"/>
    <w:rsid w:val="00EE3E24"/>
    <w:rsid w:val="00EE45B6"/>
    <w:rsid w:val="00EF19A0"/>
    <w:rsid w:val="00EF3516"/>
    <w:rsid w:val="00EF723F"/>
    <w:rsid w:val="00EF72AC"/>
    <w:rsid w:val="00F004DA"/>
    <w:rsid w:val="00F00A59"/>
    <w:rsid w:val="00F016CB"/>
    <w:rsid w:val="00F01E6D"/>
    <w:rsid w:val="00F027B1"/>
    <w:rsid w:val="00F068AF"/>
    <w:rsid w:val="00F0691A"/>
    <w:rsid w:val="00F1187C"/>
    <w:rsid w:val="00F12414"/>
    <w:rsid w:val="00F13FF4"/>
    <w:rsid w:val="00F1565A"/>
    <w:rsid w:val="00F15B6A"/>
    <w:rsid w:val="00F23582"/>
    <w:rsid w:val="00F23FD9"/>
    <w:rsid w:val="00F24362"/>
    <w:rsid w:val="00F243DF"/>
    <w:rsid w:val="00F25B15"/>
    <w:rsid w:val="00F3106B"/>
    <w:rsid w:val="00F32181"/>
    <w:rsid w:val="00F35C60"/>
    <w:rsid w:val="00F366F5"/>
    <w:rsid w:val="00F376B5"/>
    <w:rsid w:val="00F40F04"/>
    <w:rsid w:val="00F43158"/>
    <w:rsid w:val="00F44698"/>
    <w:rsid w:val="00F44831"/>
    <w:rsid w:val="00F45449"/>
    <w:rsid w:val="00F46AB1"/>
    <w:rsid w:val="00F50883"/>
    <w:rsid w:val="00F53922"/>
    <w:rsid w:val="00F549C6"/>
    <w:rsid w:val="00F5547E"/>
    <w:rsid w:val="00F55A7C"/>
    <w:rsid w:val="00F55DA6"/>
    <w:rsid w:val="00F602FE"/>
    <w:rsid w:val="00F60421"/>
    <w:rsid w:val="00F60438"/>
    <w:rsid w:val="00F61AE5"/>
    <w:rsid w:val="00F666C0"/>
    <w:rsid w:val="00F726CF"/>
    <w:rsid w:val="00F77E25"/>
    <w:rsid w:val="00F8151C"/>
    <w:rsid w:val="00F83A88"/>
    <w:rsid w:val="00F84513"/>
    <w:rsid w:val="00F85C61"/>
    <w:rsid w:val="00F8770A"/>
    <w:rsid w:val="00F95A89"/>
    <w:rsid w:val="00F964EC"/>
    <w:rsid w:val="00F9689D"/>
    <w:rsid w:val="00FA554C"/>
    <w:rsid w:val="00FA644C"/>
    <w:rsid w:val="00FB0B98"/>
    <w:rsid w:val="00FB1D1B"/>
    <w:rsid w:val="00FB225B"/>
    <w:rsid w:val="00FB326C"/>
    <w:rsid w:val="00FB4EFC"/>
    <w:rsid w:val="00FB5876"/>
    <w:rsid w:val="00FB6264"/>
    <w:rsid w:val="00FB6564"/>
    <w:rsid w:val="00FB7CD3"/>
    <w:rsid w:val="00FC1804"/>
    <w:rsid w:val="00FC2575"/>
    <w:rsid w:val="00FD0328"/>
    <w:rsid w:val="00FD0571"/>
    <w:rsid w:val="00FD05C0"/>
    <w:rsid w:val="00FD2B48"/>
    <w:rsid w:val="00FD69CB"/>
    <w:rsid w:val="00FE0F8F"/>
    <w:rsid w:val="00FE331B"/>
    <w:rsid w:val="00FE3DB2"/>
    <w:rsid w:val="00FE5B8C"/>
    <w:rsid w:val="00FE67C3"/>
    <w:rsid w:val="00FE76D9"/>
    <w:rsid w:val="00FF2517"/>
    <w:rsid w:val="00FF33CD"/>
    <w:rsid w:val="00FF63B4"/>
    <w:rsid w:val="00FF74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colormenu v:ext="edit" strokecolor="#969696"/>
    </o:shapedefaults>
    <o:shapelayout v:ext="edit">
      <o:idmap v:ext="edit" data="1"/>
      <o:rules v:ext="edit">
        <o:r id="V:Rule11" type="connector" idref="#_x0000_s1374"/>
        <o:r id="V:Rule12" type="connector" idref="#_x0000_s1329"/>
        <o:r id="V:Rule13" type="connector" idref="#_x0000_s1320"/>
        <o:r id="V:Rule14" type="connector" idref="#_x0000_s1327"/>
        <o:r id="V:Rule15" type="connector" idref="#_x0000_s1323"/>
        <o:r id="V:Rule16" type="connector" idref="#_x0000_s1324"/>
        <o:r id="V:Rule17" type="connector" idref="#_x0000_s1326"/>
        <o:r id="V:Rule18" type="connector" idref="#_x0000_s1406"/>
        <o:r id="V:Rule19" type="connector" idref="#_x0000_s1373"/>
        <o:r id="V:Rule20" type="connector" idref="#_x0000_s13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F95"/>
    <w:pPr>
      <w:bidi/>
    </w:pPr>
    <w:rPr>
      <w:sz w:val="24"/>
      <w:szCs w:val="24"/>
      <w:lang w:eastAsia="zh-CN" w:bidi="ar-EG"/>
    </w:rPr>
  </w:style>
  <w:style w:type="paragraph" w:styleId="1">
    <w:name w:val="heading 1"/>
    <w:basedOn w:val="a"/>
    <w:next w:val="a"/>
    <w:link w:val="1Char"/>
    <w:qFormat/>
    <w:rsid w:val="008646AD"/>
    <w:pPr>
      <w:keepNext/>
      <w:widowControl w:val="0"/>
      <w:autoSpaceDE w:val="0"/>
      <w:autoSpaceDN w:val="0"/>
      <w:bidi w:val="0"/>
      <w:adjustRightInd w:val="0"/>
      <w:spacing w:before="240"/>
      <w:ind w:left="80"/>
      <w:jc w:val="center"/>
      <w:outlineLvl w:val="0"/>
    </w:pPr>
    <w:rPr>
      <w:rFonts w:eastAsia="Times New Roman"/>
      <w:b/>
      <w:bCs/>
      <w:sz w:val="22"/>
      <w:szCs w:val="22"/>
      <w:u w:val="single"/>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6E89"/>
    <w:pPr>
      <w:tabs>
        <w:tab w:val="center" w:pos="4153"/>
        <w:tab w:val="right" w:pos="8306"/>
      </w:tabs>
    </w:pPr>
  </w:style>
  <w:style w:type="paragraph" w:styleId="a4">
    <w:name w:val="footer"/>
    <w:basedOn w:val="a"/>
    <w:rsid w:val="009E6E89"/>
    <w:pPr>
      <w:tabs>
        <w:tab w:val="center" w:pos="4153"/>
        <w:tab w:val="right" w:pos="8306"/>
      </w:tabs>
    </w:pPr>
  </w:style>
  <w:style w:type="character" w:styleId="a5">
    <w:name w:val="page number"/>
    <w:basedOn w:val="a0"/>
    <w:rsid w:val="00C96CE6"/>
  </w:style>
  <w:style w:type="table" w:styleId="a6">
    <w:name w:val="Table Grid"/>
    <w:basedOn w:val="a1"/>
    <w:rsid w:val="00E9360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BE560F"/>
    <w:pPr>
      <w:widowControl w:val="0"/>
      <w:autoSpaceDE w:val="0"/>
      <w:autoSpaceDN w:val="0"/>
      <w:adjustRightInd w:val="0"/>
      <w:spacing w:before="80"/>
      <w:jc w:val="right"/>
    </w:pPr>
    <w:rPr>
      <w:rFonts w:ascii="Arial" w:eastAsia="Times New Roman" w:hAnsi="Arial" w:cs="Arial"/>
      <w:sz w:val="44"/>
      <w:szCs w:val="44"/>
      <w:lang w:eastAsia="ar-SA"/>
    </w:rPr>
  </w:style>
  <w:style w:type="paragraph" w:styleId="a7">
    <w:name w:val="Normal (Web)"/>
    <w:basedOn w:val="a"/>
    <w:uiPriority w:val="99"/>
    <w:unhideWhenUsed/>
    <w:rsid w:val="00BE560F"/>
    <w:pPr>
      <w:bidi w:val="0"/>
      <w:spacing w:before="100" w:beforeAutospacing="1" w:after="100" w:afterAutospacing="1"/>
    </w:pPr>
    <w:rPr>
      <w:rFonts w:eastAsia="Times New Roman"/>
      <w:lang w:eastAsia="en-US" w:bidi="ar-SA"/>
    </w:rPr>
  </w:style>
  <w:style w:type="paragraph" w:customStyle="1" w:styleId="FR2">
    <w:name w:val="FR2"/>
    <w:rsid w:val="007E7A2B"/>
    <w:pPr>
      <w:widowControl w:val="0"/>
      <w:autoSpaceDE w:val="0"/>
      <w:autoSpaceDN w:val="0"/>
      <w:adjustRightInd w:val="0"/>
      <w:spacing w:before="240"/>
    </w:pPr>
    <w:rPr>
      <w:rFonts w:ascii="Arial" w:eastAsia="Times New Roman" w:hAnsi="Arial" w:cs="Arial"/>
      <w:b/>
      <w:bCs/>
      <w:sz w:val="22"/>
      <w:szCs w:val="22"/>
      <w:lang w:eastAsia="ar-SA"/>
    </w:rPr>
  </w:style>
  <w:style w:type="paragraph" w:styleId="a8">
    <w:name w:val="Balloon Text"/>
    <w:basedOn w:val="a"/>
    <w:link w:val="Char"/>
    <w:rsid w:val="00D7689E"/>
    <w:rPr>
      <w:rFonts w:ascii="Tahoma" w:hAnsi="Tahoma" w:cs="Tahoma"/>
      <w:sz w:val="16"/>
      <w:szCs w:val="16"/>
    </w:rPr>
  </w:style>
  <w:style w:type="character" w:customStyle="1" w:styleId="Char">
    <w:name w:val="نص في بالون Char"/>
    <w:basedOn w:val="a0"/>
    <w:link w:val="a8"/>
    <w:rsid w:val="00D7689E"/>
    <w:rPr>
      <w:rFonts w:ascii="Tahoma" w:hAnsi="Tahoma" w:cs="Tahoma"/>
      <w:sz w:val="16"/>
      <w:szCs w:val="16"/>
      <w:lang w:eastAsia="zh-CN" w:bidi="ar-EG"/>
    </w:rPr>
  </w:style>
  <w:style w:type="paragraph" w:styleId="a9">
    <w:name w:val="List Paragraph"/>
    <w:basedOn w:val="a"/>
    <w:uiPriority w:val="34"/>
    <w:qFormat/>
    <w:rsid w:val="00E0183F"/>
    <w:pPr>
      <w:ind w:left="720"/>
      <w:contextualSpacing/>
    </w:pPr>
  </w:style>
  <w:style w:type="character" w:customStyle="1" w:styleId="1Char">
    <w:name w:val="عنوان 1 Char"/>
    <w:basedOn w:val="a0"/>
    <w:link w:val="1"/>
    <w:rsid w:val="008646AD"/>
    <w:rPr>
      <w:rFonts w:eastAsia="Times New Roman"/>
      <w:b/>
      <w:bCs/>
      <w:sz w:val="22"/>
      <w:szCs w:val="22"/>
      <w:u w:val="single"/>
    </w:rPr>
  </w:style>
</w:styles>
</file>

<file path=word/webSettings.xml><?xml version="1.0" encoding="utf-8"?>
<w:webSettings xmlns:r="http://schemas.openxmlformats.org/officeDocument/2006/relationships" xmlns:w="http://schemas.openxmlformats.org/wordprocessingml/2006/main">
  <w:divs>
    <w:div w:id="119087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png"/><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image" Target="media/image17.jpeg"/><Relationship Id="rId47" Type="http://schemas.openxmlformats.org/officeDocument/2006/relationships/image" Target="media/image22.emf"/><Relationship Id="rId50" Type="http://schemas.openxmlformats.org/officeDocument/2006/relationships/oleObject" Target="embeddings/oleObject17.bin"/><Relationship Id="rId55" Type="http://schemas.openxmlformats.org/officeDocument/2006/relationships/image" Target="media/image26.emf"/><Relationship Id="rId63" Type="http://schemas.openxmlformats.org/officeDocument/2006/relationships/image" Target="media/image30.wmf"/><Relationship Id="rId68" Type="http://schemas.openxmlformats.org/officeDocument/2006/relationships/oleObject" Target="embeddings/oleObject26.bin"/><Relationship Id="rId76" Type="http://schemas.openxmlformats.org/officeDocument/2006/relationships/oleObject" Target="embeddings/oleObject30.bin"/><Relationship Id="rId84"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image" Target="media/image16.wmf"/><Relationship Id="rId45" Type="http://schemas.openxmlformats.org/officeDocument/2006/relationships/image" Target="media/image20.png"/><Relationship Id="rId53" Type="http://schemas.openxmlformats.org/officeDocument/2006/relationships/image" Target="media/image25.wmf"/><Relationship Id="rId58" Type="http://schemas.openxmlformats.org/officeDocument/2006/relationships/oleObject" Target="embeddings/oleObject21.bin"/><Relationship Id="rId66" Type="http://schemas.openxmlformats.org/officeDocument/2006/relationships/oleObject" Target="embeddings/oleObject25.bin"/><Relationship Id="rId74" Type="http://schemas.openxmlformats.org/officeDocument/2006/relationships/oleObject" Target="embeddings/oleObject29.bin"/><Relationship Id="rId79" Type="http://schemas.openxmlformats.org/officeDocument/2006/relationships/image" Target="media/image38.emf"/><Relationship Id="rId5" Type="http://schemas.openxmlformats.org/officeDocument/2006/relationships/webSettings" Target="webSettings.xml"/><Relationship Id="rId61" Type="http://schemas.openxmlformats.org/officeDocument/2006/relationships/image" Target="media/image29.emf"/><Relationship Id="rId82" Type="http://schemas.openxmlformats.org/officeDocument/2006/relationships/oleObject" Target="embeddings/oleObject33.bin"/><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8.png"/><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oleObject" Target="embeddings/oleObject24.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oleObject" Target="embeddings/oleObject28.bin"/><Relationship Id="rId80" Type="http://schemas.openxmlformats.org/officeDocument/2006/relationships/oleObject" Target="embeddings/oleObject32.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image" Target="media/image21.png"/><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5.bin"/><Relationship Id="rId41" Type="http://schemas.openxmlformats.org/officeDocument/2006/relationships/oleObject" Target="embeddings/oleObject15.bin"/><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oleObject" Target="embeddings/oleObject27.bin"/><Relationship Id="rId75" Type="http://schemas.openxmlformats.org/officeDocument/2006/relationships/image" Target="media/image36.wmf"/><Relationship Id="rId83" Type="http://schemas.openxmlformats.org/officeDocument/2006/relationships/image" Target="media/image4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emf"/><Relationship Id="rId10" Type="http://schemas.openxmlformats.org/officeDocument/2006/relationships/image" Target="media/image2.png"/><Relationship Id="rId31" Type="http://schemas.openxmlformats.org/officeDocument/2006/relationships/image" Target="media/image11.wmf"/><Relationship Id="rId44" Type="http://schemas.openxmlformats.org/officeDocument/2006/relationships/image" Target="media/image19.png"/><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1.bin"/><Relationship Id="rId81" Type="http://schemas.openxmlformats.org/officeDocument/2006/relationships/image" Target="media/image39.emf"/><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2651A-D70B-47A2-A04A-777BB548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90</Pages>
  <Words>7152</Words>
  <Characters>40769</Characters>
  <Application>Microsoft Office Word</Application>
  <DocSecurity>0</DocSecurity>
  <Lines>339</Lines>
  <Paragraphs>95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Introduction</vt:lpstr>
      <vt:lpstr>Introduction</vt:lpstr>
    </vt:vector>
  </TitlesOfParts>
  <Company>NET IN HOME</Company>
  <LinksUpToDate>false</LinksUpToDate>
  <CharactersWithSpaces>47826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AHMAD MAHMOD</dc:creator>
  <cp:lastModifiedBy>Power Tech</cp:lastModifiedBy>
  <cp:revision>50</cp:revision>
  <cp:lastPrinted>2008-06-24T21:14:00Z</cp:lastPrinted>
  <dcterms:created xsi:type="dcterms:W3CDTF">2016-02-22T22:10:00Z</dcterms:created>
  <dcterms:modified xsi:type="dcterms:W3CDTF">2016-09-17T17:51:00Z</dcterms:modified>
</cp:coreProperties>
</file>